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475A" w:rsidRPr="00A649D4" w:rsidRDefault="001A475A" w:rsidP="00A649D4">
      <w:pPr>
        <w:jc w:val="left"/>
        <w:rPr>
          <w:sz w:val="48"/>
          <w:szCs w:val="48"/>
        </w:rPr>
      </w:pPr>
    </w:p>
    <w:p w:rsidR="001A475A" w:rsidRDefault="001A475A" w:rsidP="00BA3D7F">
      <w:pPr>
        <w:jc w:val="center"/>
        <w:rPr>
          <w:sz w:val="48"/>
          <w:szCs w:val="48"/>
        </w:rPr>
      </w:pPr>
    </w:p>
    <w:p w:rsidR="001A475A" w:rsidRDefault="001A475A" w:rsidP="00BA3D7F">
      <w:pPr>
        <w:jc w:val="center"/>
        <w:rPr>
          <w:sz w:val="48"/>
          <w:szCs w:val="48"/>
        </w:rPr>
      </w:pPr>
    </w:p>
    <w:p w:rsidR="001A475A" w:rsidRDefault="001A475A" w:rsidP="00BA3D7F">
      <w:pPr>
        <w:jc w:val="center"/>
        <w:rPr>
          <w:sz w:val="48"/>
          <w:szCs w:val="48"/>
        </w:rPr>
      </w:pPr>
    </w:p>
    <w:p w:rsidR="00BA3D7F" w:rsidRPr="00D56EEB" w:rsidRDefault="009E2149" w:rsidP="00BA3D7F">
      <w:pPr>
        <w:jc w:val="center"/>
        <w:rPr>
          <w:sz w:val="44"/>
          <w:szCs w:val="44"/>
        </w:rPr>
      </w:pPr>
      <w:r>
        <w:rPr>
          <w:rFonts w:hint="eastAsia"/>
          <w:sz w:val="44"/>
          <w:szCs w:val="44"/>
        </w:rPr>
        <w:t>まちづくりから見る</w:t>
      </w:r>
      <w:r w:rsidR="00D56EEB">
        <w:rPr>
          <w:rFonts w:hint="eastAsia"/>
          <w:sz w:val="44"/>
          <w:szCs w:val="44"/>
        </w:rPr>
        <w:t>観光政策について</w:t>
      </w:r>
    </w:p>
    <w:p w:rsidR="00BA3D7F" w:rsidRDefault="00BA3D7F">
      <w:pPr>
        <w:rPr>
          <w:sz w:val="23"/>
          <w:szCs w:val="23"/>
        </w:rPr>
      </w:pPr>
      <w:r>
        <w:rPr>
          <w:rFonts w:hint="eastAsia"/>
          <w:sz w:val="23"/>
          <w:szCs w:val="23"/>
        </w:rPr>
        <w:t xml:space="preserve">　　　　　　　　　　　　　　　　　　　　　　</w:t>
      </w:r>
    </w:p>
    <w:p w:rsidR="001A475A" w:rsidRDefault="00BA3D7F">
      <w:pPr>
        <w:rPr>
          <w:sz w:val="23"/>
          <w:szCs w:val="23"/>
        </w:rPr>
      </w:pPr>
      <w:r>
        <w:rPr>
          <w:rFonts w:hint="eastAsia"/>
          <w:sz w:val="23"/>
          <w:szCs w:val="23"/>
        </w:rPr>
        <w:t xml:space="preserve">　　　　　　　　　　　　　　　　　　　　　　　　　　</w:t>
      </w:r>
    </w:p>
    <w:p w:rsidR="001A475A" w:rsidRDefault="001A475A">
      <w:pPr>
        <w:rPr>
          <w:sz w:val="23"/>
          <w:szCs w:val="23"/>
        </w:rPr>
      </w:pPr>
    </w:p>
    <w:p w:rsidR="001A475A" w:rsidRDefault="001A475A">
      <w:pPr>
        <w:rPr>
          <w:sz w:val="23"/>
          <w:szCs w:val="23"/>
        </w:rPr>
      </w:pPr>
    </w:p>
    <w:p w:rsidR="001A475A" w:rsidRDefault="001A475A">
      <w:pPr>
        <w:rPr>
          <w:sz w:val="23"/>
          <w:szCs w:val="23"/>
        </w:rPr>
      </w:pPr>
    </w:p>
    <w:p w:rsidR="001A475A" w:rsidRDefault="001A475A">
      <w:pPr>
        <w:rPr>
          <w:sz w:val="23"/>
          <w:szCs w:val="23"/>
        </w:rPr>
      </w:pPr>
    </w:p>
    <w:p w:rsidR="001A475A" w:rsidRDefault="001A475A">
      <w:pPr>
        <w:rPr>
          <w:sz w:val="23"/>
          <w:szCs w:val="23"/>
        </w:rPr>
      </w:pPr>
    </w:p>
    <w:p w:rsidR="001A475A" w:rsidRDefault="001A475A">
      <w:pPr>
        <w:rPr>
          <w:sz w:val="23"/>
          <w:szCs w:val="23"/>
        </w:rPr>
      </w:pPr>
    </w:p>
    <w:p w:rsidR="001A475A" w:rsidRDefault="001A475A">
      <w:pPr>
        <w:rPr>
          <w:sz w:val="23"/>
          <w:szCs w:val="23"/>
        </w:rPr>
      </w:pPr>
    </w:p>
    <w:p w:rsidR="001A475A" w:rsidRDefault="001A475A">
      <w:pPr>
        <w:rPr>
          <w:sz w:val="23"/>
          <w:szCs w:val="23"/>
        </w:rPr>
      </w:pPr>
    </w:p>
    <w:p w:rsidR="001A475A" w:rsidRDefault="001A475A">
      <w:pPr>
        <w:rPr>
          <w:sz w:val="23"/>
          <w:szCs w:val="23"/>
        </w:rPr>
      </w:pPr>
    </w:p>
    <w:p w:rsidR="001A475A" w:rsidRDefault="001A475A">
      <w:pPr>
        <w:rPr>
          <w:sz w:val="23"/>
          <w:szCs w:val="23"/>
        </w:rPr>
      </w:pPr>
    </w:p>
    <w:p w:rsidR="001A475A" w:rsidRDefault="001A475A">
      <w:pPr>
        <w:rPr>
          <w:sz w:val="23"/>
          <w:szCs w:val="23"/>
        </w:rPr>
      </w:pPr>
    </w:p>
    <w:p w:rsidR="001A475A" w:rsidRDefault="001A475A">
      <w:pPr>
        <w:rPr>
          <w:sz w:val="23"/>
          <w:szCs w:val="23"/>
        </w:rPr>
      </w:pPr>
    </w:p>
    <w:p w:rsidR="001A475A" w:rsidRDefault="001A475A">
      <w:pPr>
        <w:rPr>
          <w:sz w:val="23"/>
          <w:szCs w:val="23"/>
        </w:rPr>
      </w:pPr>
    </w:p>
    <w:p w:rsidR="001A475A" w:rsidRDefault="001A475A">
      <w:pPr>
        <w:rPr>
          <w:sz w:val="23"/>
          <w:szCs w:val="23"/>
        </w:rPr>
      </w:pPr>
    </w:p>
    <w:p w:rsidR="001A475A" w:rsidRDefault="001A475A">
      <w:pPr>
        <w:rPr>
          <w:sz w:val="23"/>
          <w:szCs w:val="23"/>
        </w:rPr>
      </w:pPr>
    </w:p>
    <w:p w:rsidR="001A475A" w:rsidRDefault="001A475A">
      <w:pPr>
        <w:rPr>
          <w:sz w:val="23"/>
          <w:szCs w:val="23"/>
        </w:rPr>
      </w:pPr>
    </w:p>
    <w:p w:rsidR="001A475A" w:rsidRDefault="001A475A">
      <w:pPr>
        <w:rPr>
          <w:sz w:val="23"/>
          <w:szCs w:val="23"/>
        </w:rPr>
      </w:pPr>
    </w:p>
    <w:p w:rsidR="001A475A" w:rsidRDefault="001A475A">
      <w:pPr>
        <w:rPr>
          <w:sz w:val="23"/>
          <w:szCs w:val="23"/>
        </w:rPr>
      </w:pPr>
    </w:p>
    <w:p w:rsidR="001A475A" w:rsidRDefault="001A475A">
      <w:pPr>
        <w:rPr>
          <w:sz w:val="23"/>
          <w:szCs w:val="23"/>
        </w:rPr>
      </w:pPr>
    </w:p>
    <w:p w:rsidR="001A475A" w:rsidRDefault="001A475A">
      <w:pPr>
        <w:rPr>
          <w:sz w:val="23"/>
          <w:szCs w:val="23"/>
        </w:rPr>
      </w:pPr>
    </w:p>
    <w:p w:rsidR="001A475A" w:rsidRDefault="001A475A">
      <w:pPr>
        <w:rPr>
          <w:sz w:val="23"/>
          <w:szCs w:val="23"/>
        </w:rPr>
      </w:pPr>
    </w:p>
    <w:p w:rsidR="001A475A" w:rsidRDefault="001A475A" w:rsidP="005F17F0">
      <w:pPr>
        <w:ind w:firstLineChars="1700" w:firstLine="4760"/>
        <w:rPr>
          <w:sz w:val="23"/>
          <w:szCs w:val="23"/>
        </w:rPr>
      </w:pPr>
      <w:r>
        <w:rPr>
          <w:rFonts w:hint="eastAsia"/>
          <w:sz w:val="28"/>
          <w:szCs w:val="28"/>
        </w:rPr>
        <w:t>経済学部経済システム課程</w:t>
      </w:r>
      <w:r>
        <w:rPr>
          <w:rFonts w:hint="eastAsia"/>
          <w:sz w:val="23"/>
          <w:szCs w:val="23"/>
        </w:rPr>
        <w:t xml:space="preserve">　</w:t>
      </w:r>
    </w:p>
    <w:p w:rsidR="00EE723F" w:rsidRPr="00EE723F" w:rsidRDefault="00BA3D7F" w:rsidP="00EE723F">
      <w:pPr>
        <w:ind w:firstLineChars="2500" w:firstLine="7000"/>
        <w:rPr>
          <w:sz w:val="28"/>
          <w:szCs w:val="28"/>
        </w:rPr>
      </w:pPr>
      <w:r w:rsidRPr="001A475A">
        <w:rPr>
          <w:rFonts w:hint="eastAsia"/>
          <w:sz w:val="28"/>
          <w:szCs w:val="28"/>
        </w:rPr>
        <w:t>北原　開</w:t>
      </w:r>
    </w:p>
    <w:p w:rsidR="0018647F" w:rsidRDefault="0018647F" w:rsidP="00D56EEB">
      <w:pPr>
        <w:rPr>
          <w:rFonts w:hint="eastAsia"/>
          <w:szCs w:val="21"/>
        </w:rPr>
      </w:pPr>
      <w:r>
        <w:rPr>
          <w:rFonts w:hint="eastAsia"/>
          <w:szCs w:val="21"/>
        </w:rPr>
        <w:lastRenderedPageBreak/>
        <w:t>目次　　　　　　　　　　　　　　　　　　　　　　　　　　　　　頁</w:t>
      </w:r>
    </w:p>
    <w:p w:rsidR="00476F9B" w:rsidRDefault="00476F9B" w:rsidP="00D56EEB">
      <w:pPr>
        <w:rPr>
          <w:rFonts w:hint="eastAsia"/>
          <w:szCs w:val="21"/>
        </w:rPr>
      </w:pPr>
    </w:p>
    <w:p w:rsidR="0018647F" w:rsidRDefault="0018647F" w:rsidP="00D56EEB">
      <w:pPr>
        <w:rPr>
          <w:rFonts w:hint="eastAsia"/>
          <w:szCs w:val="21"/>
        </w:rPr>
      </w:pPr>
      <w:r>
        <w:rPr>
          <w:rFonts w:hint="eastAsia"/>
          <w:szCs w:val="21"/>
        </w:rPr>
        <w:t xml:space="preserve">はじめに　　　　　　　　　　　　　　　　　　　　　　　　</w:t>
      </w:r>
      <w:r w:rsidR="00476F9B">
        <w:rPr>
          <w:rFonts w:hint="eastAsia"/>
          <w:szCs w:val="21"/>
        </w:rPr>
        <w:t>・・・３</w:t>
      </w:r>
    </w:p>
    <w:p w:rsidR="00476F9B" w:rsidRDefault="00476F9B" w:rsidP="00D56EEB">
      <w:pPr>
        <w:rPr>
          <w:rFonts w:hint="eastAsia"/>
          <w:szCs w:val="21"/>
        </w:rPr>
      </w:pPr>
    </w:p>
    <w:p w:rsidR="0018647F" w:rsidRDefault="0018647F" w:rsidP="00D56EEB">
      <w:pPr>
        <w:rPr>
          <w:rFonts w:hint="eastAsia"/>
          <w:szCs w:val="21"/>
        </w:rPr>
      </w:pPr>
      <w:r>
        <w:rPr>
          <w:rFonts w:hint="eastAsia"/>
          <w:szCs w:val="21"/>
        </w:rPr>
        <w:t>第１章　観光まちづくりとは何か　　　　　　　　　　　　　・・・</w:t>
      </w:r>
      <w:r w:rsidR="00476F9B">
        <w:rPr>
          <w:rFonts w:hint="eastAsia"/>
          <w:szCs w:val="21"/>
        </w:rPr>
        <w:t>３</w:t>
      </w:r>
    </w:p>
    <w:p w:rsidR="00E2298A" w:rsidRDefault="00E2298A" w:rsidP="00D56EEB">
      <w:pPr>
        <w:rPr>
          <w:rFonts w:hint="eastAsia"/>
          <w:szCs w:val="21"/>
        </w:rPr>
      </w:pPr>
    </w:p>
    <w:p w:rsidR="0018647F" w:rsidRDefault="0018647F" w:rsidP="00D56EEB">
      <w:pPr>
        <w:rPr>
          <w:rFonts w:hint="eastAsia"/>
          <w:szCs w:val="21"/>
        </w:rPr>
      </w:pPr>
      <w:r>
        <w:rPr>
          <w:rFonts w:hint="eastAsia"/>
          <w:szCs w:val="21"/>
        </w:rPr>
        <w:t xml:space="preserve">　１－１</w:t>
      </w:r>
      <w:r w:rsidR="00476F9B">
        <w:rPr>
          <w:rFonts w:hint="eastAsia"/>
          <w:szCs w:val="21"/>
        </w:rPr>
        <w:t>．</w:t>
      </w:r>
      <w:r>
        <w:rPr>
          <w:rFonts w:hint="eastAsia"/>
          <w:szCs w:val="21"/>
        </w:rPr>
        <w:t>観光まちづくりが注目される背景</w:t>
      </w:r>
      <w:r w:rsidR="00476F9B">
        <w:rPr>
          <w:rFonts w:hint="eastAsia"/>
          <w:szCs w:val="21"/>
        </w:rPr>
        <w:t xml:space="preserve">　　　　　　　　</w:t>
      </w:r>
      <w:r>
        <w:rPr>
          <w:rFonts w:hint="eastAsia"/>
          <w:szCs w:val="21"/>
        </w:rPr>
        <w:t>・・・</w:t>
      </w:r>
      <w:r w:rsidR="00476F9B">
        <w:rPr>
          <w:rFonts w:hint="eastAsia"/>
          <w:szCs w:val="21"/>
        </w:rPr>
        <w:t>３</w:t>
      </w:r>
    </w:p>
    <w:p w:rsidR="00476F9B" w:rsidRDefault="00476F9B" w:rsidP="00D56EEB">
      <w:pPr>
        <w:rPr>
          <w:rFonts w:hint="eastAsia"/>
          <w:szCs w:val="21"/>
        </w:rPr>
      </w:pPr>
      <w:r>
        <w:rPr>
          <w:rFonts w:hint="eastAsia"/>
          <w:szCs w:val="21"/>
        </w:rPr>
        <w:t xml:space="preserve">　１－２．観光まちづくりとは　　　　　　　　　　　　　　・・・３</w:t>
      </w:r>
    </w:p>
    <w:p w:rsidR="00476F9B" w:rsidRDefault="00476F9B" w:rsidP="00D56EEB">
      <w:pPr>
        <w:rPr>
          <w:rFonts w:hint="eastAsia"/>
          <w:szCs w:val="21"/>
        </w:rPr>
      </w:pPr>
      <w:r>
        <w:rPr>
          <w:rFonts w:hint="eastAsia"/>
          <w:szCs w:val="21"/>
        </w:rPr>
        <w:t xml:space="preserve">　１－３．観光まちづくりに必要な取り組みとは</w:t>
      </w:r>
      <w:r w:rsidR="00CC72BF">
        <w:rPr>
          <w:rFonts w:hint="eastAsia"/>
          <w:szCs w:val="21"/>
        </w:rPr>
        <w:t xml:space="preserve">　　　　　　・・・４</w:t>
      </w:r>
    </w:p>
    <w:p w:rsidR="00476F9B" w:rsidRDefault="00476F9B" w:rsidP="00D56EEB">
      <w:pPr>
        <w:rPr>
          <w:rFonts w:hint="eastAsia"/>
          <w:szCs w:val="21"/>
        </w:rPr>
      </w:pPr>
    </w:p>
    <w:p w:rsidR="00476F9B" w:rsidRDefault="00476F9B" w:rsidP="00D56EEB">
      <w:pPr>
        <w:rPr>
          <w:rFonts w:hint="eastAsia"/>
          <w:szCs w:val="21"/>
        </w:rPr>
      </w:pPr>
      <w:r>
        <w:rPr>
          <w:rFonts w:hint="eastAsia"/>
          <w:szCs w:val="21"/>
        </w:rPr>
        <w:t>第</w:t>
      </w:r>
      <w:r>
        <w:rPr>
          <w:rFonts w:hint="eastAsia"/>
          <w:szCs w:val="21"/>
        </w:rPr>
        <w:t>2</w:t>
      </w:r>
      <w:r>
        <w:rPr>
          <w:rFonts w:hint="eastAsia"/>
          <w:szCs w:val="21"/>
        </w:rPr>
        <w:t xml:space="preserve">章　滞在力のあるまちづくり　　　　　　　　　　　　　</w:t>
      </w:r>
      <w:r w:rsidR="00A649D4">
        <w:rPr>
          <w:rFonts w:hint="eastAsia"/>
          <w:szCs w:val="21"/>
        </w:rPr>
        <w:t>・・・５</w:t>
      </w:r>
    </w:p>
    <w:p w:rsidR="00476F9B" w:rsidRDefault="00476F9B" w:rsidP="00D56EEB">
      <w:pPr>
        <w:rPr>
          <w:rFonts w:hint="eastAsia"/>
          <w:szCs w:val="21"/>
        </w:rPr>
      </w:pPr>
    </w:p>
    <w:p w:rsidR="00476F9B" w:rsidRDefault="00476F9B" w:rsidP="00D56EEB">
      <w:pPr>
        <w:rPr>
          <w:rFonts w:hint="eastAsia"/>
          <w:szCs w:val="21"/>
        </w:rPr>
      </w:pPr>
      <w:r>
        <w:rPr>
          <w:rFonts w:hint="eastAsia"/>
          <w:szCs w:val="21"/>
        </w:rPr>
        <w:t>第</w:t>
      </w:r>
      <w:r>
        <w:rPr>
          <w:rFonts w:hint="eastAsia"/>
          <w:szCs w:val="21"/>
        </w:rPr>
        <w:t>3</w:t>
      </w:r>
      <w:r>
        <w:rPr>
          <w:rFonts w:hint="eastAsia"/>
          <w:szCs w:val="21"/>
        </w:rPr>
        <w:t xml:space="preserve">章　湯布院について　　　</w:t>
      </w:r>
      <w:r w:rsidR="00A649D4">
        <w:rPr>
          <w:rFonts w:hint="eastAsia"/>
          <w:szCs w:val="21"/>
        </w:rPr>
        <w:t xml:space="preserve">　　　　　　　　　　　　　　・・・６</w:t>
      </w:r>
    </w:p>
    <w:p w:rsidR="00E2298A" w:rsidRDefault="00E2298A" w:rsidP="00D56EEB">
      <w:pPr>
        <w:rPr>
          <w:rFonts w:hint="eastAsia"/>
          <w:szCs w:val="21"/>
        </w:rPr>
      </w:pPr>
    </w:p>
    <w:p w:rsidR="00476F9B" w:rsidRDefault="00476F9B" w:rsidP="00D56EEB">
      <w:pPr>
        <w:rPr>
          <w:rFonts w:hint="eastAsia"/>
          <w:szCs w:val="21"/>
        </w:rPr>
      </w:pPr>
      <w:r>
        <w:rPr>
          <w:rFonts w:hint="eastAsia"/>
          <w:szCs w:val="21"/>
        </w:rPr>
        <w:t xml:space="preserve">　３－１．湯布院の概要　　　　　　　　　　　　　　　　　・・・</w:t>
      </w:r>
      <w:r w:rsidR="00A649D4">
        <w:rPr>
          <w:rFonts w:hint="eastAsia"/>
          <w:szCs w:val="21"/>
        </w:rPr>
        <w:t>６</w:t>
      </w:r>
    </w:p>
    <w:p w:rsidR="00CC72BF" w:rsidRDefault="00CC72BF" w:rsidP="00D56EEB">
      <w:pPr>
        <w:rPr>
          <w:rFonts w:hint="eastAsia"/>
          <w:szCs w:val="21"/>
        </w:rPr>
      </w:pPr>
      <w:r>
        <w:rPr>
          <w:rFonts w:hint="eastAsia"/>
          <w:szCs w:val="21"/>
        </w:rPr>
        <w:t xml:space="preserve">　３－２．湯布院の取り組み　　　　　　　　　　　　　　　・・・</w:t>
      </w:r>
      <w:r w:rsidR="00A649D4">
        <w:rPr>
          <w:rFonts w:hint="eastAsia"/>
          <w:szCs w:val="21"/>
        </w:rPr>
        <w:t>６</w:t>
      </w:r>
    </w:p>
    <w:p w:rsidR="00CC72BF" w:rsidRDefault="00CC72BF" w:rsidP="00D56EEB">
      <w:pPr>
        <w:rPr>
          <w:rFonts w:hint="eastAsia"/>
          <w:szCs w:val="21"/>
        </w:rPr>
      </w:pPr>
    </w:p>
    <w:p w:rsidR="00CC72BF" w:rsidRDefault="00CC72BF" w:rsidP="00D56EEB">
      <w:pPr>
        <w:rPr>
          <w:rFonts w:hint="eastAsia"/>
          <w:szCs w:val="21"/>
        </w:rPr>
      </w:pPr>
      <w:r>
        <w:rPr>
          <w:rFonts w:hint="eastAsia"/>
          <w:szCs w:val="21"/>
        </w:rPr>
        <w:t>第４章　その他の観光地の取り組み　　　　　　　　　　　　・・・</w:t>
      </w:r>
      <w:r w:rsidR="00A649D4">
        <w:rPr>
          <w:rFonts w:hint="eastAsia"/>
          <w:szCs w:val="21"/>
        </w:rPr>
        <w:t>８</w:t>
      </w:r>
    </w:p>
    <w:p w:rsidR="00E2298A" w:rsidRDefault="00CC72BF" w:rsidP="00D56EEB">
      <w:pPr>
        <w:rPr>
          <w:rFonts w:hint="eastAsia"/>
          <w:szCs w:val="21"/>
        </w:rPr>
      </w:pPr>
      <w:r>
        <w:rPr>
          <w:rFonts w:hint="eastAsia"/>
          <w:szCs w:val="21"/>
        </w:rPr>
        <w:t xml:space="preserve">　</w:t>
      </w:r>
    </w:p>
    <w:p w:rsidR="00CC72BF" w:rsidRDefault="00CC72BF" w:rsidP="00E2298A">
      <w:pPr>
        <w:ind w:firstLineChars="100" w:firstLine="210"/>
        <w:rPr>
          <w:rFonts w:hint="eastAsia"/>
          <w:szCs w:val="21"/>
        </w:rPr>
      </w:pPr>
      <w:r>
        <w:rPr>
          <w:rFonts w:hint="eastAsia"/>
          <w:szCs w:val="21"/>
        </w:rPr>
        <w:t xml:space="preserve">４－１．『唐津』　　　　　　　　　　　　　　　　　　　</w:t>
      </w:r>
      <w:r>
        <w:rPr>
          <w:rFonts w:hint="eastAsia"/>
          <w:szCs w:val="21"/>
        </w:rPr>
        <w:t xml:space="preserve"> </w:t>
      </w:r>
      <w:r>
        <w:rPr>
          <w:rFonts w:hint="eastAsia"/>
          <w:szCs w:val="21"/>
        </w:rPr>
        <w:t>・・・</w:t>
      </w:r>
      <w:r w:rsidR="00A649D4">
        <w:rPr>
          <w:rFonts w:hint="eastAsia"/>
          <w:szCs w:val="21"/>
        </w:rPr>
        <w:t>８</w:t>
      </w:r>
    </w:p>
    <w:p w:rsidR="00CC72BF" w:rsidRDefault="00CC72BF" w:rsidP="00D56EEB">
      <w:pPr>
        <w:rPr>
          <w:rFonts w:hint="eastAsia"/>
          <w:szCs w:val="21"/>
        </w:rPr>
      </w:pPr>
      <w:r>
        <w:rPr>
          <w:rFonts w:hint="eastAsia"/>
          <w:szCs w:val="21"/>
        </w:rPr>
        <w:t xml:space="preserve">　４－２．『黒川』　　　　　　　　　　　　　　　　　　　</w:t>
      </w:r>
      <w:r>
        <w:rPr>
          <w:rFonts w:hint="eastAsia"/>
          <w:szCs w:val="21"/>
        </w:rPr>
        <w:t xml:space="preserve"> </w:t>
      </w:r>
      <w:r>
        <w:rPr>
          <w:rFonts w:hint="eastAsia"/>
          <w:szCs w:val="21"/>
        </w:rPr>
        <w:t>・・・</w:t>
      </w:r>
      <w:r w:rsidR="00A649D4">
        <w:rPr>
          <w:rFonts w:hint="eastAsia"/>
          <w:szCs w:val="21"/>
        </w:rPr>
        <w:t>９</w:t>
      </w:r>
    </w:p>
    <w:p w:rsidR="00CC72BF" w:rsidRDefault="00CC72BF" w:rsidP="00D56EEB">
      <w:pPr>
        <w:rPr>
          <w:rFonts w:hint="eastAsia"/>
          <w:szCs w:val="21"/>
        </w:rPr>
      </w:pPr>
      <w:r>
        <w:rPr>
          <w:rFonts w:hint="eastAsia"/>
          <w:szCs w:val="21"/>
        </w:rPr>
        <w:t xml:space="preserve">　４－３．『長湯』　　　　　　　　　　　　　　　　　　　</w:t>
      </w:r>
      <w:r>
        <w:rPr>
          <w:rFonts w:hint="eastAsia"/>
          <w:szCs w:val="21"/>
        </w:rPr>
        <w:t xml:space="preserve"> </w:t>
      </w:r>
      <w:r>
        <w:rPr>
          <w:rFonts w:hint="eastAsia"/>
          <w:szCs w:val="21"/>
        </w:rPr>
        <w:t>・・・</w:t>
      </w:r>
      <w:r w:rsidR="00A649D4">
        <w:rPr>
          <w:rFonts w:hint="eastAsia"/>
          <w:szCs w:val="21"/>
        </w:rPr>
        <w:t>１０</w:t>
      </w:r>
    </w:p>
    <w:p w:rsidR="00CC72BF" w:rsidRDefault="00CC72BF" w:rsidP="00D56EEB">
      <w:pPr>
        <w:rPr>
          <w:rFonts w:hint="eastAsia"/>
          <w:szCs w:val="21"/>
        </w:rPr>
      </w:pPr>
      <w:r>
        <w:rPr>
          <w:rFonts w:hint="eastAsia"/>
          <w:szCs w:val="21"/>
        </w:rPr>
        <w:t xml:space="preserve">　４－４．『屋久島』　　　　　　　　　　　　　　　　　　</w:t>
      </w:r>
      <w:r>
        <w:rPr>
          <w:rFonts w:hint="eastAsia"/>
          <w:szCs w:val="21"/>
        </w:rPr>
        <w:t xml:space="preserve"> </w:t>
      </w:r>
      <w:r>
        <w:rPr>
          <w:rFonts w:hint="eastAsia"/>
          <w:szCs w:val="21"/>
        </w:rPr>
        <w:t>・・・</w:t>
      </w:r>
      <w:r w:rsidR="00A649D4">
        <w:rPr>
          <w:rFonts w:hint="eastAsia"/>
          <w:szCs w:val="21"/>
        </w:rPr>
        <w:t>１１</w:t>
      </w:r>
    </w:p>
    <w:p w:rsidR="00CC72BF" w:rsidRDefault="00CC72BF" w:rsidP="00D56EEB">
      <w:pPr>
        <w:rPr>
          <w:rFonts w:hint="eastAsia"/>
          <w:szCs w:val="21"/>
        </w:rPr>
      </w:pPr>
    </w:p>
    <w:p w:rsidR="00CC72BF" w:rsidRDefault="00CC72BF" w:rsidP="00D56EEB">
      <w:pPr>
        <w:rPr>
          <w:rFonts w:hint="eastAsia"/>
          <w:szCs w:val="21"/>
        </w:rPr>
      </w:pPr>
      <w:r>
        <w:rPr>
          <w:rFonts w:hint="eastAsia"/>
          <w:szCs w:val="21"/>
        </w:rPr>
        <w:t>考察・</w:t>
      </w:r>
      <w:r w:rsidR="00E2298A">
        <w:rPr>
          <w:rFonts w:hint="eastAsia"/>
          <w:szCs w:val="21"/>
        </w:rPr>
        <w:t>結論</w:t>
      </w:r>
      <w:r>
        <w:rPr>
          <w:rFonts w:hint="eastAsia"/>
          <w:szCs w:val="21"/>
        </w:rPr>
        <w:t xml:space="preserve">　　　　　　　　　　　　　　　　　　　　　　</w:t>
      </w:r>
      <w:r w:rsidR="00E2298A">
        <w:rPr>
          <w:rFonts w:hint="eastAsia"/>
          <w:szCs w:val="21"/>
        </w:rPr>
        <w:t xml:space="preserve">　</w:t>
      </w:r>
      <w:r>
        <w:rPr>
          <w:rFonts w:hint="eastAsia"/>
          <w:szCs w:val="21"/>
        </w:rPr>
        <w:t>・・・</w:t>
      </w:r>
      <w:r w:rsidR="00A649D4">
        <w:rPr>
          <w:rFonts w:hint="eastAsia"/>
          <w:szCs w:val="21"/>
        </w:rPr>
        <w:t>１２</w:t>
      </w:r>
    </w:p>
    <w:p w:rsidR="00CC72BF" w:rsidRDefault="00CC72BF" w:rsidP="00D56EEB">
      <w:pPr>
        <w:rPr>
          <w:rFonts w:hint="eastAsia"/>
          <w:szCs w:val="21"/>
        </w:rPr>
      </w:pPr>
    </w:p>
    <w:p w:rsidR="00CC72BF" w:rsidRDefault="00CC72BF" w:rsidP="00D56EEB">
      <w:pPr>
        <w:rPr>
          <w:rFonts w:hint="eastAsia"/>
          <w:szCs w:val="21"/>
        </w:rPr>
      </w:pPr>
      <w:r>
        <w:rPr>
          <w:rFonts w:hint="eastAsia"/>
          <w:szCs w:val="21"/>
        </w:rPr>
        <w:t>参考文献　　　　　　　　　　　　　　　　　　　　　　　　・・・</w:t>
      </w:r>
      <w:r w:rsidR="00E2298A">
        <w:rPr>
          <w:rFonts w:hint="eastAsia"/>
          <w:szCs w:val="21"/>
        </w:rPr>
        <w:t>１３</w:t>
      </w:r>
    </w:p>
    <w:p w:rsidR="00CC72BF" w:rsidRDefault="00CC72BF" w:rsidP="00D56EEB">
      <w:pPr>
        <w:rPr>
          <w:rFonts w:hint="eastAsia"/>
          <w:szCs w:val="21"/>
        </w:rPr>
      </w:pPr>
    </w:p>
    <w:p w:rsidR="00CC72BF" w:rsidRDefault="00CC72BF" w:rsidP="00D56EEB">
      <w:pPr>
        <w:rPr>
          <w:rFonts w:hint="eastAsia"/>
          <w:szCs w:val="21"/>
        </w:rPr>
      </w:pPr>
    </w:p>
    <w:p w:rsidR="00CC72BF" w:rsidRDefault="00CC72BF" w:rsidP="00D56EEB">
      <w:pPr>
        <w:rPr>
          <w:rFonts w:hint="eastAsia"/>
          <w:szCs w:val="21"/>
        </w:rPr>
      </w:pPr>
    </w:p>
    <w:p w:rsidR="00CC72BF" w:rsidRDefault="00CC72BF" w:rsidP="00D56EEB">
      <w:pPr>
        <w:rPr>
          <w:rFonts w:hint="eastAsia"/>
          <w:szCs w:val="21"/>
        </w:rPr>
      </w:pPr>
    </w:p>
    <w:p w:rsidR="00CC72BF" w:rsidRDefault="00CC72BF" w:rsidP="00D56EEB">
      <w:pPr>
        <w:rPr>
          <w:rFonts w:hint="eastAsia"/>
          <w:szCs w:val="21"/>
        </w:rPr>
      </w:pPr>
    </w:p>
    <w:p w:rsidR="00CC72BF" w:rsidRDefault="00CC72BF" w:rsidP="00D56EEB">
      <w:pPr>
        <w:rPr>
          <w:rFonts w:hint="eastAsia"/>
          <w:szCs w:val="21"/>
        </w:rPr>
      </w:pPr>
    </w:p>
    <w:p w:rsidR="00CC72BF" w:rsidRDefault="00CC72BF" w:rsidP="00D56EEB">
      <w:pPr>
        <w:rPr>
          <w:rFonts w:hint="eastAsia"/>
          <w:szCs w:val="21"/>
        </w:rPr>
      </w:pPr>
    </w:p>
    <w:p w:rsidR="00CC72BF" w:rsidRDefault="00CC72BF" w:rsidP="00D56EEB">
      <w:pPr>
        <w:rPr>
          <w:rFonts w:hint="eastAsia"/>
          <w:szCs w:val="21"/>
        </w:rPr>
      </w:pPr>
    </w:p>
    <w:p w:rsidR="0018647F" w:rsidRPr="0018647F" w:rsidRDefault="0018647F" w:rsidP="00D56EEB">
      <w:pPr>
        <w:rPr>
          <w:rFonts w:hint="eastAsia"/>
          <w:szCs w:val="21"/>
        </w:rPr>
      </w:pPr>
    </w:p>
    <w:p w:rsidR="00D56EEB" w:rsidRPr="00D56EEB" w:rsidRDefault="00D56EEB" w:rsidP="00D56EEB">
      <w:pPr>
        <w:rPr>
          <w:szCs w:val="21"/>
        </w:rPr>
      </w:pPr>
      <w:r>
        <w:rPr>
          <w:rFonts w:hint="eastAsia"/>
          <w:szCs w:val="21"/>
        </w:rPr>
        <w:lastRenderedPageBreak/>
        <w:t>はじめに</w:t>
      </w:r>
    </w:p>
    <w:p w:rsidR="00D56EEB" w:rsidRPr="001A475A" w:rsidRDefault="00D56EEB" w:rsidP="00D56EEB">
      <w:pPr>
        <w:ind w:firstLineChars="100" w:firstLine="210"/>
        <w:jc w:val="left"/>
        <w:rPr>
          <w:rFonts w:asciiTheme="minorEastAsia" w:hAnsiTheme="minorEastAsia"/>
          <w:szCs w:val="21"/>
        </w:rPr>
      </w:pPr>
      <w:r w:rsidRPr="001A475A">
        <w:rPr>
          <w:rFonts w:asciiTheme="minorEastAsia" w:hAnsiTheme="minorEastAsia" w:hint="eastAsia"/>
          <w:szCs w:val="21"/>
        </w:rPr>
        <w:t>現在、地域の振興や経済的活性化を目的とした地方レベルでの運動、いわゆる地域づくり・まちづくりの動きが活発になってきている。そして、その地域振興の主たる戦略手段に観光事業の振興を位置づける地方自治体が全国に数多く見られる。</w:t>
      </w:r>
    </w:p>
    <w:p w:rsidR="00D56EEB" w:rsidRDefault="00D56EEB" w:rsidP="00D56EEB">
      <w:pPr>
        <w:ind w:firstLineChars="100" w:firstLine="210"/>
        <w:rPr>
          <w:rFonts w:asciiTheme="minorEastAsia" w:hAnsiTheme="minorEastAsia"/>
          <w:szCs w:val="21"/>
        </w:rPr>
      </w:pPr>
      <w:r w:rsidRPr="001A475A">
        <w:rPr>
          <w:rFonts w:asciiTheme="minorEastAsia" w:hAnsiTheme="minorEastAsia" w:hint="eastAsia"/>
          <w:szCs w:val="21"/>
        </w:rPr>
        <w:t>問題は、地域が観光事業を具体化していく場合、どのような観光資源・観光対象をベースとするかである。各地でさまざまな手法でもって観光事業が展開されているなか、外部からの開発を重視するのか、独自のまちづくりをするのかで大きく分かれる。前者の方が計画の段階から比較的簡単に進められるように思えるが、あえて時間のかかる後者の方を選択する地域があるのはなぜか。ここに、観光産業による地域活性化のポイントが隠れているのではないだろうか。</w:t>
      </w:r>
    </w:p>
    <w:p w:rsidR="007B7364" w:rsidRPr="001A475A" w:rsidRDefault="007B7364" w:rsidP="009E2149">
      <w:pPr>
        <w:jc w:val="left"/>
        <w:rPr>
          <w:rFonts w:asciiTheme="minorEastAsia" w:hAnsiTheme="minorEastAsia"/>
          <w:szCs w:val="21"/>
        </w:rPr>
      </w:pPr>
    </w:p>
    <w:p w:rsidR="007B7364" w:rsidRPr="001A475A" w:rsidRDefault="0058537B" w:rsidP="007B7364">
      <w:pPr>
        <w:jc w:val="left"/>
        <w:rPr>
          <w:rFonts w:asciiTheme="minorEastAsia" w:hAnsiTheme="minorEastAsia"/>
          <w:szCs w:val="21"/>
        </w:rPr>
      </w:pPr>
      <w:r>
        <w:rPr>
          <w:rFonts w:asciiTheme="minorEastAsia" w:hAnsiTheme="minorEastAsia" w:hint="eastAsia"/>
          <w:szCs w:val="21"/>
        </w:rPr>
        <w:t>１．</w:t>
      </w:r>
      <w:r w:rsidR="007B7364" w:rsidRPr="001A475A">
        <w:rPr>
          <w:rFonts w:asciiTheme="minorEastAsia" w:hAnsiTheme="minorEastAsia" w:hint="eastAsia"/>
          <w:szCs w:val="21"/>
        </w:rPr>
        <w:t>観光まちづくりとは何か</w:t>
      </w:r>
    </w:p>
    <w:p w:rsidR="007B7364" w:rsidRPr="001A475A" w:rsidRDefault="0058537B" w:rsidP="007B7364">
      <w:pPr>
        <w:jc w:val="left"/>
        <w:rPr>
          <w:rFonts w:asciiTheme="minorEastAsia" w:hAnsiTheme="minorEastAsia"/>
          <w:szCs w:val="21"/>
        </w:rPr>
      </w:pPr>
      <w:r>
        <w:rPr>
          <w:rFonts w:asciiTheme="minorEastAsia" w:hAnsiTheme="minorEastAsia" w:hint="eastAsia"/>
          <w:szCs w:val="21"/>
        </w:rPr>
        <w:t>１</w:t>
      </w:r>
      <w:r w:rsidR="007B7364" w:rsidRPr="001A475A">
        <w:rPr>
          <w:rFonts w:asciiTheme="minorEastAsia" w:hAnsiTheme="minorEastAsia" w:hint="eastAsia"/>
          <w:szCs w:val="21"/>
        </w:rPr>
        <w:t>－１　観光まちづくりが注目される背景</w:t>
      </w:r>
    </w:p>
    <w:p w:rsidR="007B7364" w:rsidRPr="001A475A" w:rsidRDefault="007B7364" w:rsidP="007B7364">
      <w:pPr>
        <w:jc w:val="left"/>
        <w:rPr>
          <w:rFonts w:asciiTheme="minorEastAsia" w:hAnsiTheme="minorEastAsia"/>
          <w:szCs w:val="21"/>
        </w:rPr>
      </w:pPr>
      <w:r w:rsidRPr="001A475A">
        <w:rPr>
          <w:rFonts w:asciiTheme="minorEastAsia" w:hAnsiTheme="minorEastAsia" w:hint="eastAsia"/>
          <w:szCs w:val="21"/>
        </w:rPr>
        <w:t xml:space="preserve">　近年、</w:t>
      </w:r>
      <w:r w:rsidR="0058537B">
        <w:rPr>
          <w:rFonts w:asciiTheme="minorEastAsia" w:hAnsiTheme="minorEastAsia" w:hint="eastAsia"/>
          <w:szCs w:val="21"/>
        </w:rPr>
        <w:t>各地で</w:t>
      </w:r>
      <w:r w:rsidRPr="001A475A">
        <w:rPr>
          <w:rFonts w:asciiTheme="minorEastAsia" w:hAnsiTheme="minorEastAsia" w:hint="eastAsia"/>
          <w:szCs w:val="21"/>
        </w:rPr>
        <w:t>住民と行政の協働作業による「まちづくり」に対する関心が高まっている。行政サービスの質を高めるには、まちづくりの主体である住民の参画が必要な場合が多く、住民の関心が高まっているのである。このまちづくりのテーマとしての取り組みの進むことが期待されているテーマが「観光」である。</w:t>
      </w:r>
    </w:p>
    <w:p w:rsidR="007B7364" w:rsidRPr="001A475A" w:rsidRDefault="007B7364" w:rsidP="007B7364">
      <w:pPr>
        <w:jc w:val="left"/>
        <w:rPr>
          <w:rFonts w:asciiTheme="minorEastAsia" w:hAnsiTheme="minorEastAsia"/>
          <w:szCs w:val="21"/>
        </w:rPr>
      </w:pPr>
      <w:r w:rsidRPr="001A475A">
        <w:rPr>
          <w:rFonts w:asciiTheme="minorEastAsia" w:hAnsiTheme="minorEastAsia" w:hint="eastAsia"/>
          <w:szCs w:val="21"/>
        </w:rPr>
        <w:t xml:space="preserve">　なぜ、観光をテーマとするまちづくりが期待されているのか。</w:t>
      </w:r>
    </w:p>
    <w:p w:rsidR="007B7364" w:rsidRPr="001A475A" w:rsidRDefault="007B7364" w:rsidP="007B7364">
      <w:pPr>
        <w:jc w:val="left"/>
        <w:rPr>
          <w:rFonts w:asciiTheme="minorEastAsia" w:hAnsiTheme="minorEastAsia"/>
          <w:szCs w:val="21"/>
        </w:rPr>
      </w:pPr>
      <w:r w:rsidRPr="001A475A">
        <w:rPr>
          <w:rFonts w:asciiTheme="minorEastAsia" w:hAnsiTheme="minorEastAsia" w:hint="eastAsia"/>
          <w:szCs w:val="21"/>
        </w:rPr>
        <w:t xml:space="preserve">　一つは、人々のふるさとへの意識を深め、生きがいを見出す場が増やしていくことができるからである。まちには、その地域ならではのよさを伝えたいと考えている人は少なからずいる。観光をテーマとした地域づくりを通じて、こうした人たちのまちのガイドとしての生きがいを深め、さらに地域への愛着も深めることになるのである。</w:t>
      </w:r>
    </w:p>
    <w:p w:rsidR="007B7364" w:rsidRPr="001A475A" w:rsidRDefault="007B7364" w:rsidP="007B7364">
      <w:pPr>
        <w:jc w:val="left"/>
        <w:rPr>
          <w:rFonts w:asciiTheme="minorEastAsia" w:hAnsiTheme="minorEastAsia"/>
          <w:szCs w:val="21"/>
        </w:rPr>
      </w:pPr>
      <w:r w:rsidRPr="001A475A">
        <w:rPr>
          <w:rFonts w:asciiTheme="minorEastAsia" w:hAnsiTheme="minorEastAsia" w:hint="eastAsia"/>
          <w:szCs w:val="21"/>
        </w:rPr>
        <w:t xml:space="preserve">　二つ目は、観</w:t>
      </w:r>
      <w:r w:rsidR="0058537B">
        <w:rPr>
          <w:rFonts w:asciiTheme="minorEastAsia" w:hAnsiTheme="minorEastAsia" w:hint="eastAsia"/>
          <w:szCs w:val="21"/>
        </w:rPr>
        <w:t>光そのものへの経済効果が大きいことにある。多くの地域が、来訪者</w:t>
      </w:r>
      <w:r w:rsidRPr="001A475A">
        <w:rPr>
          <w:rFonts w:asciiTheme="minorEastAsia" w:hAnsiTheme="minorEastAsia" w:hint="eastAsia"/>
          <w:szCs w:val="21"/>
        </w:rPr>
        <w:t>を増やし、その力で活性化を実現すべく、資源の掘り起こしと活用を進めている。一方で、来訪者も、新しい発見を予感させる魅力的な観光地の登場を期待している。</w:t>
      </w:r>
    </w:p>
    <w:p w:rsidR="00A77B6E" w:rsidRPr="001A475A" w:rsidRDefault="007B7364" w:rsidP="007B7364">
      <w:pPr>
        <w:ind w:firstLineChars="100" w:firstLine="210"/>
        <w:rPr>
          <w:rFonts w:asciiTheme="minorEastAsia" w:hAnsiTheme="minorEastAsia"/>
          <w:szCs w:val="21"/>
        </w:rPr>
      </w:pPr>
      <w:r w:rsidRPr="001A475A">
        <w:rPr>
          <w:rFonts w:asciiTheme="minorEastAsia" w:hAnsiTheme="minorEastAsia" w:hint="eastAsia"/>
          <w:szCs w:val="21"/>
        </w:rPr>
        <w:t xml:space="preserve">　三つ目は、貴重な自然、歴史的な資源、快適な住環境など、地域のよさの持続的な利用を進めることにある。今日、余暇時間の増大、豊かさ指向の高まり、交通体系の整備などを背景として、観光客の飛躍的な増大が見込まれている。こうした増大した観光需要に対して、定住環境を悪化させるなどの問題をまねかずに受け止めることのできる、魅力と持続性を兼ね備えた観光地の形成が求められている。</w:t>
      </w:r>
    </w:p>
    <w:p w:rsidR="001A475A" w:rsidRDefault="001A475A" w:rsidP="00B456F5">
      <w:pPr>
        <w:jc w:val="left"/>
        <w:rPr>
          <w:rFonts w:asciiTheme="minorEastAsia" w:hAnsiTheme="minorEastAsia"/>
          <w:szCs w:val="21"/>
        </w:rPr>
      </w:pPr>
    </w:p>
    <w:p w:rsidR="00B456F5" w:rsidRPr="001A475A" w:rsidRDefault="0058537B" w:rsidP="00B456F5">
      <w:pPr>
        <w:jc w:val="left"/>
        <w:rPr>
          <w:rFonts w:asciiTheme="minorEastAsia" w:hAnsiTheme="minorEastAsia"/>
          <w:szCs w:val="21"/>
        </w:rPr>
      </w:pPr>
      <w:r>
        <w:rPr>
          <w:rFonts w:asciiTheme="minorEastAsia" w:hAnsiTheme="minorEastAsia" w:hint="eastAsia"/>
          <w:szCs w:val="21"/>
        </w:rPr>
        <w:t>１</w:t>
      </w:r>
      <w:r w:rsidR="00B456F5" w:rsidRPr="001A475A">
        <w:rPr>
          <w:rFonts w:asciiTheme="minorEastAsia" w:hAnsiTheme="minorEastAsia" w:hint="eastAsia"/>
          <w:szCs w:val="21"/>
        </w:rPr>
        <w:t>－２　観光まちづくりとは</w:t>
      </w:r>
    </w:p>
    <w:p w:rsidR="007B7364" w:rsidRPr="001A475A" w:rsidRDefault="00B456F5" w:rsidP="00B456F5">
      <w:pPr>
        <w:ind w:firstLineChars="100" w:firstLine="210"/>
        <w:rPr>
          <w:rFonts w:asciiTheme="minorEastAsia" w:hAnsiTheme="minorEastAsia"/>
          <w:szCs w:val="21"/>
        </w:rPr>
      </w:pPr>
      <w:r w:rsidRPr="001A475A">
        <w:rPr>
          <w:rFonts w:asciiTheme="minorEastAsia" w:hAnsiTheme="minorEastAsia" w:hint="eastAsia"/>
          <w:szCs w:val="21"/>
        </w:rPr>
        <w:t xml:space="preserve">　このような背景を踏まえて、望ましい地域づくりのあり方として「地域が主体となって、自然、文化、歴史、産業など、地域のあらゆる資源を生かすことによって、交流を振興し、活力あふれるまちを実現するための活動」、つまり、地域の持続的な発展に向けての観光地づくりとまちづくりを一体的に行うことを「観光まちづくり」という。</w:t>
      </w:r>
    </w:p>
    <w:p w:rsidR="001A475A" w:rsidRDefault="001A475A" w:rsidP="00B456F5">
      <w:pPr>
        <w:jc w:val="left"/>
        <w:rPr>
          <w:rFonts w:asciiTheme="minorEastAsia" w:hAnsiTheme="minorEastAsia"/>
          <w:szCs w:val="21"/>
        </w:rPr>
      </w:pPr>
    </w:p>
    <w:p w:rsidR="00B456F5" w:rsidRPr="001A475A" w:rsidRDefault="0058537B" w:rsidP="00B456F5">
      <w:pPr>
        <w:jc w:val="left"/>
        <w:rPr>
          <w:rFonts w:asciiTheme="minorEastAsia" w:hAnsiTheme="minorEastAsia"/>
          <w:szCs w:val="21"/>
        </w:rPr>
      </w:pPr>
      <w:r>
        <w:rPr>
          <w:rFonts w:asciiTheme="minorEastAsia" w:hAnsiTheme="minorEastAsia" w:hint="eastAsia"/>
          <w:szCs w:val="21"/>
        </w:rPr>
        <w:t>１－３</w:t>
      </w:r>
      <w:r w:rsidR="00B456F5" w:rsidRPr="001A475A">
        <w:rPr>
          <w:rFonts w:asciiTheme="minorEastAsia" w:hAnsiTheme="minorEastAsia" w:hint="eastAsia"/>
          <w:szCs w:val="21"/>
        </w:rPr>
        <w:t>．観光まちづくりに必要な取り組みとは</w:t>
      </w:r>
    </w:p>
    <w:p w:rsidR="00B456F5" w:rsidRPr="001A475A" w:rsidRDefault="00B456F5" w:rsidP="00B456F5">
      <w:pPr>
        <w:ind w:firstLineChars="100" w:firstLine="210"/>
        <w:jc w:val="left"/>
        <w:rPr>
          <w:rFonts w:asciiTheme="minorEastAsia" w:hAnsiTheme="minorEastAsia"/>
          <w:szCs w:val="21"/>
        </w:rPr>
      </w:pPr>
      <w:r w:rsidRPr="001A475A">
        <w:rPr>
          <w:rFonts w:asciiTheme="minorEastAsia" w:hAnsiTheme="minorEastAsia" w:hint="eastAsia"/>
          <w:szCs w:val="21"/>
        </w:rPr>
        <w:t>観光まちづくりの重要な目的は、地域活性化である。地域へ来訪する観光客を満足させるだけでなく、可能な限り地域社会においても、資源を生かした定住環境の整備、地域住民の生活を向上させることが求められる。このため、観光客と地域住民との交流、地域への送客側と受入側の双方向に受け入れられるものであることが重要であり、最終的には地域社会が経済的にも、社会的にも潤うことが求められる。</w:t>
      </w:r>
    </w:p>
    <w:p w:rsidR="00B456F5" w:rsidRPr="001A475A" w:rsidRDefault="00B456F5" w:rsidP="00B456F5">
      <w:pPr>
        <w:ind w:firstLineChars="100" w:firstLine="210"/>
        <w:jc w:val="left"/>
        <w:rPr>
          <w:rFonts w:asciiTheme="minorEastAsia" w:hAnsiTheme="minorEastAsia"/>
          <w:szCs w:val="21"/>
        </w:rPr>
      </w:pPr>
      <w:r w:rsidRPr="001A475A">
        <w:rPr>
          <w:rFonts w:asciiTheme="minorEastAsia" w:hAnsiTheme="minorEastAsia" w:hint="eastAsia"/>
          <w:szCs w:val="21"/>
        </w:rPr>
        <w:t>観光が本質的に異文化交流をもたらす行為であり、観光客の眼差しを意識することによって、地域の公共心が育まれる契機となるのである。加えて、その地域ならではの特色を訪れる人に示し、交流を図ることによって、地域が有する自然・歴史･文化などの観光資源を再発見、あるいは再認識できるという利点をもっている。その資源－地域の特異性を活かした、また、一地域、一観光地にこだわった対応により、観光市場のなかでの優位性を持続できるようなもの―を発見することが、観光まちづくりのきっかけとなるのである。また、域外の人々との活発な交流を図ることにより、地域の知名度やイメージが向上し、地域の賑わい創出、地域住民への社会貢献を促し、住みよいまちづくりへの指針となる。</w:t>
      </w:r>
    </w:p>
    <w:p w:rsidR="00B456F5" w:rsidRPr="001A475A" w:rsidRDefault="00B456F5" w:rsidP="00B456F5">
      <w:pPr>
        <w:ind w:firstLineChars="100" w:firstLine="210"/>
        <w:rPr>
          <w:rFonts w:asciiTheme="minorEastAsia" w:hAnsiTheme="minorEastAsia"/>
          <w:szCs w:val="21"/>
        </w:rPr>
      </w:pPr>
      <w:r w:rsidRPr="001A475A">
        <w:rPr>
          <w:rFonts w:asciiTheme="minorEastAsia" w:hAnsiTheme="minorEastAsia" w:hint="eastAsia"/>
          <w:szCs w:val="21"/>
        </w:rPr>
        <w:t xml:space="preserve">　また、観光客からの助言・批判をフィードバックしながらより魅力的な観光地を整備すると同時に、地域住民にとっても日常的な生活の質を高め、かつ誇りに思える魅力ある地域をつくるインセンティブができ、郷土愛が育成されることが期待できる。このように住民参加型による観光地まちづくりによって、地域の活性化を促すことになる。要するに、地域の振興をするには、従来の地域と触れ合いの少ない観光施設への閉じ込め型観光サービスから、地域住民との交流などの地域の素顔をより多く見せる地域ぐるみ型観光サービスへの脱皮が必要とされる。</w:t>
      </w:r>
    </w:p>
    <w:p w:rsidR="001A475A" w:rsidRDefault="001A475A" w:rsidP="00B456F5">
      <w:pPr>
        <w:jc w:val="left"/>
        <w:rPr>
          <w:rFonts w:asciiTheme="minorEastAsia" w:hAnsiTheme="minorEastAsia"/>
          <w:szCs w:val="21"/>
        </w:rPr>
      </w:pPr>
    </w:p>
    <w:p w:rsidR="00B456F5" w:rsidRPr="001A475A" w:rsidRDefault="00B456F5" w:rsidP="001A475A">
      <w:pPr>
        <w:ind w:firstLineChars="100" w:firstLine="210"/>
        <w:jc w:val="left"/>
        <w:rPr>
          <w:rFonts w:asciiTheme="minorEastAsia" w:hAnsiTheme="minorEastAsia"/>
          <w:szCs w:val="21"/>
        </w:rPr>
      </w:pPr>
      <w:r w:rsidRPr="001A475A">
        <w:rPr>
          <w:rFonts w:asciiTheme="minorEastAsia" w:hAnsiTheme="minorEastAsia" w:hint="eastAsia"/>
          <w:szCs w:val="21"/>
        </w:rPr>
        <w:t>このような展開から、先駆的な地域では美化運動や環境整備が進み、住民の手づくりによるボランティア型観光が注目を集め、一方では行政機関や観光協会が中心となって、共同で観光振興に取り組む観光推進活動が活発化、観光キャンペーンなど広域的な観光客誘致活動も一般的になっている。</w:t>
      </w:r>
    </w:p>
    <w:p w:rsidR="00B456F5" w:rsidRPr="001A475A" w:rsidRDefault="00B456F5" w:rsidP="00B456F5">
      <w:pPr>
        <w:ind w:firstLineChars="100" w:firstLine="210"/>
        <w:jc w:val="left"/>
        <w:rPr>
          <w:rFonts w:asciiTheme="minorEastAsia" w:hAnsiTheme="minorEastAsia"/>
          <w:szCs w:val="21"/>
        </w:rPr>
      </w:pPr>
      <w:r w:rsidRPr="001A475A">
        <w:rPr>
          <w:rFonts w:asciiTheme="minorEastAsia" w:hAnsiTheme="minorEastAsia" w:hint="eastAsia"/>
          <w:szCs w:val="21"/>
        </w:rPr>
        <w:t>観光まちづくりの展開には、観光宣伝など地域からの情報発信と、地域を訪れた観光客へのアプローチが要求される。賑わいのある観光地づくりのなかで新しい観光事業の創造を考える時代になってきたのである。</w:t>
      </w:r>
    </w:p>
    <w:p w:rsidR="009E2149" w:rsidRDefault="00B456F5" w:rsidP="009E2149">
      <w:pPr>
        <w:ind w:firstLineChars="100" w:firstLine="210"/>
        <w:rPr>
          <w:rFonts w:asciiTheme="minorEastAsia" w:hAnsiTheme="minorEastAsia"/>
          <w:szCs w:val="21"/>
        </w:rPr>
      </w:pPr>
      <w:r w:rsidRPr="001A475A">
        <w:rPr>
          <w:rFonts w:asciiTheme="minorEastAsia" w:hAnsiTheme="minorEastAsia" w:hint="eastAsia"/>
          <w:szCs w:val="21"/>
        </w:rPr>
        <w:t xml:space="preserve">　地域における賑わいの場、賑わいの観光地づくりは、観光振興の面からみても重要な課題だが、そこには地域住民・観光客のふれあい、交流により、その賑わい効果は増進する。そのためには、地域文化や風習を保守したり、地域の固定観念やしきたりに誇示したりするだけでなく、時代に対応した感性や、観光客のニーズをどのように地域社会に融合させるかを考える必要がある。地域社会の環境づくりの発想が住んでよいまちへの方向づけとなり、観光客からは訪れてよいまちへの評価へ、さらにはマスコミに対しても、受け</w:t>
      </w:r>
      <w:r w:rsidRPr="001A475A">
        <w:rPr>
          <w:rFonts w:asciiTheme="minorEastAsia" w:hAnsiTheme="minorEastAsia" w:hint="eastAsia"/>
          <w:szCs w:val="21"/>
        </w:rPr>
        <w:lastRenderedPageBreak/>
        <w:t>入れやすいパブリシティとなって、賑わいづくりの輪が拡大してくのである。地域の賑わいづくりが新しいまちづくりの、またこの努力が交流社会の観光地まちづくりであることの認識が高まってきている。</w:t>
      </w:r>
    </w:p>
    <w:p w:rsidR="005F17F0" w:rsidRDefault="005F17F0" w:rsidP="009E2149">
      <w:pPr>
        <w:ind w:firstLineChars="100" w:firstLine="210"/>
        <w:rPr>
          <w:rFonts w:asciiTheme="minorEastAsia" w:hAnsiTheme="minorEastAsia"/>
          <w:szCs w:val="21"/>
        </w:rPr>
      </w:pPr>
    </w:p>
    <w:p w:rsidR="005F17F0" w:rsidRDefault="005F17F0" w:rsidP="005F17F0">
      <w:pPr>
        <w:rPr>
          <w:rFonts w:asciiTheme="minorEastAsia" w:hAnsiTheme="minorEastAsia"/>
          <w:szCs w:val="21"/>
        </w:rPr>
      </w:pPr>
      <w:r>
        <w:rPr>
          <w:rFonts w:asciiTheme="minorEastAsia" w:hAnsiTheme="minorEastAsia" w:hint="eastAsia"/>
          <w:szCs w:val="21"/>
        </w:rPr>
        <w:t>２．滞在力のあるまちづくり</w:t>
      </w:r>
    </w:p>
    <w:p w:rsidR="005F17F0" w:rsidRDefault="005F17F0" w:rsidP="00733A53">
      <w:pPr>
        <w:autoSpaceDE w:val="0"/>
        <w:autoSpaceDN w:val="0"/>
        <w:adjustRightInd w:val="0"/>
        <w:jc w:val="left"/>
        <w:rPr>
          <w:rFonts w:asciiTheme="minorEastAsia" w:hAnsiTheme="minorEastAsia"/>
          <w:szCs w:val="21"/>
        </w:rPr>
      </w:pPr>
      <w:r>
        <w:rPr>
          <w:rFonts w:asciiTheme="minorEastAsia" w:hAnsiTheme="minorEastAsia" w:hint="eastAsia"/>
          <w:szCs w:val="21"/>
        </w:rPr>
        <w:t xml:space="preserve">　</w:t>
      </w:r>
      <w:r w:rsidRPr="005F17F0">
        <w:rPr>
          <w:rFonts w:asciiTheme="minorEastAsia" w:hAnsiTheme="minorEastAsia" w:cs="ＭＳ明朝" w:hint="eastAsia"/>
          <w:kern w:val="0"/>
          <w:szCs w:val="21"/>
        </w:rPr>
        <w:t>わが国政府は、「観光立国推進基本計画」（</w:t>
      </w:r>
      <w:r w:rsidRPr="005F17F0">
        <w:rPr>
          <w:rFonts w:asciiTheme="minorEastAsia" w:hAnsiTheme="minorEastAsia" w:cs="ＭＳ明朝"/>
          <w:kern w:val="0"/>
          <w:szCs w:val="21"/>
        </w:rPr>
        <w:t xml:space="preserve"> </w:t>
      </w:r>
      <w:r>
        <w:rPr>
          <w:rFonts w:asciiTheme="minorEastAsia" w:hAnsiTheme="minorEastAsia" w:cs="ＭＳ明朝" w:hint="eastAsia"/>
          <w:kern w:val="0"/>
          <w:szCs w:val="21"/>
        </w:rPr>
        <w:t>平成19年</w:t>
      </w:r>
      <w:r>
        <w:rPr>
          <w:rFonts w:asciiTheme="minorEastAsia" w:hAnsiTheme="minorEastAsia" w:cs="ＭＳ明朝"/>
          <w:kern w:val="0"/>
          <w:szCs w:val="21"/>
        </w:rPr>
        <w:t>6</w:t>
      </w:r>
      <w:r w:rsidRPr="005F17F0">
        <w:rPr>
          <w:rFonts w:asciiTheme="minorEastAsia" w:hAnsiTheme="minorEastAsia" w:cs="ＭＳ明朝" w:hint="eastAsia"/>
          <w:kern w:val="0"/>
          <w:szCs w:val="21"/>
        </w:rPr>
        <w:t>月閣議決定）において、平成</w:t>
      </w:r>
      <w:r>
        <w:rPr>
          <w:rFonts w:asciiTheme="minorEastAsia" w:hAnsiTheme="minorEastAsia" w:cs="ＭＳ明朝"/>
          <w:kern w:val="0"/>
          <w:szCs w:val="21"/>
        </w:rPr>
        <w:t>22</w:t>
      </w:r>
      <w:r w:rsidRPr="005F17F0">
        <w:rPr>
          <w:rFonts w:asciiTheme="minorEastAsia" w:hAnsiTheme="minorEastAsia" w:cs="ＭＳ明朝" w:hint="eastAsia"/>
          <w:kern w:val="0"/>
          <w:szCs w:val="21"/>
        </w:rPr>
        <w:t>年までに、訪日外国人旅行者を</w:t>
      </w:r>
      <w:r>
        <w:rPr>
          <w:rFonts w:asciiTheme="minorEastAsia" w:hAnsiTheme="minorEastAsia" w:cs="ＭＳ明朝"/>
          <w:kern w:val="0"/>
          <w:szCs w:val="21"/>
        </w:rPr>
        <w:t>1,000</w:t>
      </w:r>
      <w:r w:rsidRPr="005F17F0">
        <w:rPr>
          <w:rFonts w:asciiTheme="minorEastAsia" w:hAnsiTheme="minorEastAsia" w:cs="ＭＳ明朝" w:hint="eastAsia"/>
          <w:kern w:val="0"/>
          <w:szCs w:val="21"/>
        </w:rPr>
        <w:t>万人日本人の国内観光旅行における年間宿泊数を</w:t>
      </w:r>
      <w:r>
        <w:rPr>
          <w:rFonts w:asciiTheme="minorEastAsia" w:hAnsiTheme="minorEastAsia" w:cs="ＭＳ明朝"/>
          <w:kern w:val="0"/>
          <w:szCs w:val="21"/>
        </w:rPr>
        <w:t>4</w:t>
      </w:r>
      <w:r w:rsidRPr="005F17F0">
        <w:rPr>
          <w:rFonts w:asciiTheme="minorEastAsia" w:hAnsiTheme="minorEastAsia" w:cs="ＭＳ明朝" w:hint="eastAsia"/>
          <w:kern w:val="0"/>
          <w:szCs w:val="21"/>
        </w:rPr>
        <w:t>泊にすることな</w:t>
      </w:r>
      <w:r>
        <w:rPr>
          <w:rFonts w:asciiTheme="minorEastAsia" w:hAnsiTheme="minorEastAsia" w:cs="ＭＳ明朝" w:hint="eastAsia"/>
          <w:kern w:val="0"/>
          <w:szCs w:val="21"/>
        </w:rPr>
        <w:t>どを目標に掲げている</w:t>
      </w:r>
      <w:r w:rsidRPr="005F17F0">
        <w:rPr>
          <w:rFonts w:asciiTheme="minorEastAsia" w:hAnsiTheme="minorEastAsia" w:cs="ＭＳ明朝" w:hint="eastAsia"/>
          <w:kern w:val="0"/>
          <w:szCs w:val="21"/>
        </w:rPr>
        <w:t>。</w:t>
      </w:r>
      <w:r>
        <w:rPr>
          <w:rFonts w:asciiTheme="minorEastAsia" w:hAnsiTheme="minorEastAsia" w:hint="eastAsia"/>
          <w:szCs w:val="21"/>
        </w:rPr>
        <w:t>この２つの目標のなかでも</w:t>
      </w:r>
      <w:r w:rsidR="00733A53">
        <w:rPr>
          <w:rFonts w:asciiTheme="minorEastAsia" w:hAnsiTheme="minorEastAsia" w:hint="eastAsia"/>
          <w:szCs w:val="21"/>
        </w:rPr>
        <w:t>年間宿泊数の増加に焦点を当てていきたいと思う。</w:t>
      </w:r>
    </w:p>
    <w:p w:rsidR="00733A53" w:rsidRDefault="00733A53" w:rsidP="00733A53">
      <w:pPr>
        <w:autoSpaceDE w:val="0"/>
        <w:autoSpaceDN w:val="0"/>
        <w:adjustRightInd w:val="0"/>
        <w:jc w:val="left"/>
        <w:rPr>
          <w:rFonts w:asciiTheme="minorEastAsia" w:hAnsiTheme="minorEastAsia"/>
          <w:szCs w:val="21"/>
        </w:rPr>
      </w:pPr>
      <w:r>
        <w:rPr>
          <w:rFonts w:asciiTheme="minorEastAsia" w:hAnsiTheme="minorEastAsia" w:hint="eastAsia"/>
          <w:szCs w:val="21"/>
        </w:rPr>
        <w:t>・目標策定の背景</w:t>
      </w:r>
    </w:p>
    <w:p w:rsidR="00733A53" w:rsidRPr="00733A53" w:rsidRDefault="00733A53" w:rsidP="00733A53">
      <w:pPr>
        <w:pStyle w:val="a8"/>
        <w:numPr>
          <w:ilvl w:val="0"/>
          <w:numId w:val="2"/>
        </w:numPr>
        <w:autoSpaceDE w:val="0"/>
        <w:autoSpaceDN w:val="0"/>
        <w:adjustRightInd w:val="0"/>
        <w:ind w:leftChars="0"/>
        <w:jc w:val="left"/>
        <w:rPr>
          <w:rFonts w:asciiTheme="minorEastAsia" w:hAnsiTheme="minorEastAsia" w:cs="MS-PGothic"/>
          <w:color w:val="000000"/>
          <w:kern w:val="0"/>
          <w:szCs w:val="21"/>
        </w:rPr>
      </w:pPr>
      <w:r>
        <w:rPr>
          <w:rFonts w:asciiTheme="minorEastAsia" w:hAnsiTheme="minorEastAsia" w:cs="MS-PGothic" w:hint="eastAsia"/>
          <w:color w:val="000000"/>
          <w:kern w:val="0"/>
          <w:szCs w:val="21"/>
        </w:rPr>
        <w:t xml:space="preserve"> </w:t>
      </w:r>
      <w:r w:rsidRPr="00733A53">
        <w:rPr>
          <w:rFonts w:asciiTheme="minorEastAsia" w:hAnsiTheme="minorEastAsia" w:cs="MS-PGothic" w:hint="eastAsia"/>
          <w:color w:val="000000"/>
          <w:kern w:val="0"/>
          <w:szCs w:val="21"/>
        </w:rPr>
        <w:t>団塊世代の退職に伴う余暇活動の拡大</w:t>
      </w:r>
    </w:p>
    <w:p w:rsidR="00733A53" w:rsidRDefault="00733A53" w:rsidP="00733A53">
      <w:pPr>
        <w:autoSpaceDE w:val="0"/>
        <w:autoSpaceDN w:val="0"/>
        <w:adjustRightInd w:val="0"/>
        <w:ind w:leftChars="200" w:left="420"/>
        <w:jc w:val="left"/>
        <w:rPr>
          <w:rFonts w:asciiTheme="minorEastAsia" w:hAnsiTheme="minorEastAsia" w:cs="MS-PGothic"/>
          <w:color w:val="000000"/>
          <w:kern w:val="0"/>
          <w:szCs w:val="21"/>
        </w:rPr>
      </w:pPr>
      <w:r w:rsidRPr="00733A53">
        <w:rPr>
          <w:rFonts w:asciiTheme="minorEastAsia" w:hAnsiTheme="minorEastAsia" w:cs="MS-PGothic" w:hint="eastAsia"/>
          <w:color w:val="000000"/>
          <w:kern w:val="0"/>
          <w:szCs w:val="21"/>
        </w:rPr>
        <w:t>団塊世代が、現在の退職世代より余暇活動を拡大すると予想し、国内宿泊数は</w:t>
      </w:r>
      <w:r w:rsidRPr="00733A53">
        <w:rPr>
          <w:rFonts w:asciiTheme="minorEastAsia" w:hAnsiTheme="minorEastAsia" w:cs="MS-PGothic" w:hint="eastAsia"/>
          <w:color w:val="FF0000"/>
          <w:kern w:val="0"/>
          <w:szCs w:val="21"/>
        </w:rPr>
        <w:t>約</w:t>
      </w:r>
      <w:r w:rsidRPr="00733A53">
        <w:rPr>
          <w:rFonts w:asciiTheme="minorEastAsia" w:hAnsiTheme="minorEastAsia" w:cs="Arial"/>
          <w:b/>
          <w:bCs/>
          <w:color w:val="FF0000"/>
          <w:kern w:val="0"/>
          <w:szCs w:val="21"/>
        </w:rPr>
        <w:t>0.15</w:t>
      </w:r>
      <w:r w:rsidRPr="00733A53">
        <w:rPr>
          <w:rFonts w:asciiTheme="minorEastAsia" w:hAnsiTheme="minorEastAsia" w:cs="MS-PGothic" w:hint="eastAsia"/>
          <w:color w:val="FF0000"/>
          <w:kern w:val="0"/>
          <w:szCs w:val="21"/>
        </w:rPr>
        <w:t>泊増加</w:t>
      </w:r>
      <w:r w:rsidRPr="00733A53">
        <w:rPr>
          <w:rFonts w:asciiTheme="minorEastAsia" w:hAnsiTheme="minorEastAsia" w:cs="MS-PGothic" w:hint="eastAsia"/>
          <w:color w:val="000000"/>
          <w:kern w:val="0"/>
          <w:szCs w:val="21"/>
        </w:rPr>
        <w:t>すると推計。</w:t>
      </w:r>
    </w:p>
    <w:p w:rsidR="00733A53" w:rsidRPr="00733A53" w:rsidRDefault="00733A53" w:rsidP="00733A53">
      <w:pPr>
        <w:autoSpaceDE w:val="0"/>
        <w:autoSpaceDN w:val="0"/>
        <w:adjustRightInd w:val="0"/>
        <w:jc w:val="left"/>
        <w:rPr>
          <w:rFonts w:asciiTheme="minorEastAsia" w:hAnsiTheme="minorEastAsia" w:cs="MS-PGothic"/>
          <w:color w:val="000000"/>
          <w:kern w:val="0"/>
          <w:szCs w:val="21"/>
        </w:rPr>
      </w:pPr>
      <w:r w:rsidRPr="00733A53">
        <w:rPr>
          <w:rFonts w:asciiTheme="minorEastAsia" w:hAnsiTheme="minorEastAsia" w:cs="MS-PGothic" w:hint="eastAsia"/>
          <w:color w:val="000000"/>
          <w:kern w:val="0"/>
          <w:szCs w:val="21"/>
        </w:rPr>
        <w:t>２</w:t>
      </w:r>
      <w:r w:rsidRPr="00FC5F3A">
        <w:rPr>
          <w:rFonts w:asciiTheme="minorEastAsia" w:hAnsiTheme="minorEastAsia" w:cs="Arial"/>
          <w:bCs/>
          <w:color w:val="000000"/>
          <w:kern w:val="0"/>
          <w:szCs w:val="21"/>
        </w:rPr>
        <w:t>)</w:t>
      </w:r>
      <w:r w:rsidRPr="00733A53">
        <w:rPr>
          <w:rFonts w:asciiTheme="minorEastAsia" w:hAnsiTheme="minorEastAsia" w:cs="Arial"/>
          <w:b/>
          <w:bCs/>
          <w:color w:val="000000"/>
          <w:kern w:val="0"/>
          <w:szCs w:val="21"/>
        </w:rPr>
        <w:t xml:space="preserve"> </w:t>
      </w:r>
      <w:r w:rsidRPr="00733A53">
        <w:rPr>
          <w:rFonts w:asciiTheme="minorEastAsia" w:hAnsiTheme="minorEastAsia" w:cs="MS-PGothic" w:hint="eastAsia"/>
          <w:color w:val="000000"/>
          <w:kern w:val="0"/>
          <w:szCs w:val="21"/>
        </w:rPr>
        <w:t>有給休暇取得率の上昇が国内宿泊数に与える影響</w:t>
      </w:r>
    </w:p>
    <w:p w:rsidR="00733A53" w:rsidRDefault="00733A53" w:rsidP="00733A53">
      <w:pPr>
        <w:autoSpaceDE w:val="0"/>
        <w:autoSpaceDN w:val="0"/>
        <w:adjustRightInd w:val="0"/>
        <w:ind w:leftChars="200" w:left="420"/>
        <w:jc w:val="left"/>
        <w:rPr>
          <w:rFonts w:asciiTheme="minorEastAsia" w:hAnsiTheme="minorEastAsia" w:cs="MS-PGothic"/>
          <w:color w:val="000000"/>
          <w:kern w:val="0"/>
          <w:szCs w:val="21"/>
        </w:rPr>
      </w:pPr>
      <w:r w:rsidRPr="00733A53">
        <w:rPr>
          <w:rFonts w:asciiTheme="minorEastAsia" w:hAnsiTheme="minorEastAsia" w:cs="MS-PGothic" w:hint="eastAsia"/>
          <w:color w:val="000000"/>
          <w:kern w:val="0"/>
          <w:szCs w:val="21"/>
        </w:rPr>
        <w:t>働く現役世代の有給休暇取得率が</w:t>
      </w:r>
      <w:r w:rsidRPr="00733A53">
        <w:rPr>
          <w:rFonts w:asciiTheme="minorEastAsia" w:hAnsiTheme="minorEastAsia" w:cs="Arial"/>
          <w:color w:val="000000"/>
          <w:kern w:val="0"/>
          <w:szCs w:val="21"/>
        </w:rPr>
        <w:t>55</w:t>
      </w:r>
      <w:r w:rsidRPr="00733A53">
        <w:rPr>
          <w:rFonts w:asciiTheme="minorEastAsia" w:hAnsiTheme="minorEastAsia" w:cs="MS-PGothic" w:hint="eastAsia"/>
          <w:color w:val="000000"/>
          <w:kern w:val="0"/>
          <w:szCs w:val="21"/>
        </w:rPr>
        <w:t>％まで高まることで、国内宿泊旅行が増加し、国内宿泊数は</w:t>
      </w:r>
      <w:r w:rsidRPr="00733A53">
        <w:rPr>
          <w:rFonts w:asciiTheme="minorEastAsia" w:hAnsiTheme="minorEastAsia" w:cs="MS-PGothic" w:hint="eastAsia"/>
          <w:color w:val="FF0000"/>
          <w:kern w:val="0"/>
          <w:szCs w:val="21"/>
        </w:rPr>
        <w:t>約</w:t>
      </w:r>
      <w:r w:rsidRPr="00733A53">
        <w:rPr>
          <w:rFonts w:asciiTheme="minorEastAsia" w:hAnsiTheme="minorEastAsia" w:cs="Arial"/>
          <w:b/>
          <w:bCs/>
          <w:color w:val="FF0000"/>
          <w:kern w:val="0"/>
          <w:szCs w:val="21"/>
        </w:rPr>
        <w:t>0.3</w:t>
      </w:r>
      <w:r w:rsidRPr="00733A53">
        <w:rPr>
          <w:rFonts w:asciiTheme="minorEastAsia" w:hAnsiTheme="minorEastAsia" w:cs="MS-PGothic" w:hint="eastAsia"/>
          <w:color w:val="FF0000"/>
          <w:kern w:val="0"/>
          <w:szCs w:val="21"/>
        </w:rPr>
        <w:t>泊増加する</w:t>
      </w:r>
      <w:r w:rsidRPr="00733A53">
        <w:rPr>
          <w:rFonts w:asciiTheme="minorEastAsia" w:hAnsiTheme="minorEastAsia" w:cs="MS-PGothic" w:hint="eastAsia"/>
          <w:color w:val="000000"/>
          <w:kern w:val="0"/>
          <w:szCs w:val="21"/>
        </w:rPr>
        <w:t>と推計。</w:t>
      </w:r>
    </w:p>
    <w:p w:rsidR="00733A53" w:rsidRPr="00733A53" w:rsidRDefault="00733A53" w:rsidP="00733A53">
      <w:pPr>
        <w:autoSpaceDE w:val="0"/>
        <w:autoSpaceDN w:val="0"/>
        <w:adjustRightInd w:val="0"/>
        <w:jc w:val="left"/>
        <w:rPr>
          <w:rFonts w:asciiTheme="minorEastAsia" w:hAnsiTheme="minorEastAsia" w:cs="MS-PGothic"/>
          <w:color w:val="000000"/>
          <w:kern w:val="0"/>
          <w:szCs w:val="21"/>
        </w:rPr>
      </w:pPr>
      <w:r w:rsidRPr="00733A53">
        <w:rPr>
          <w:rFonts w:asciiTheme="minorEastAsia" w:hAnsiTheme="minorEastAsia" w:cs="MS-PGothic" w:hint="eastAsia"/>
          <w:color w:val="000000"/>
          <w:kern w:val="0"/>
          <w:szCs w:val="21"/>
        </w:rPr>
        <w:t>３</w:t>
      </w:r>
      <w:r w:rsidRPr="00FC5F3A">
        <w:rPr>
          <w:rFonts w:asciiTheme="minorEastAsia" w:hAnsiTheme="minorEastAsia" w:cs="Arial"/>
          <w:bCs/>
          <w:color w:val="000000"/>
          <w:kern w:val="0"/>
          <w:szCs w:val="21"/>
        </w:rPr>
        <w:t>)</w:t>
      </w:r>
      <w:r w:rsidRPr="00733A53">
        <w:rPr>
          <w:rFonts w:asciiTheme="minorEastAsia" w:hAnsiTheme="minorEastAsia" w:cs="Arial"/>
          <w:b/>
          <w:bCs/>
          <w:color w:val="000000"/>
          <w:kern w:val="0"/>
          <w:szCs w:val="21"/>
        </w:rPr>
        <w:t xml:space="preserve"> </w:t>
      </w:r>
      <w:r w:rsidRPr="00733A53">
        <w:rPr>
          <w:rFonts w:asciiTheme="minorEastAsia" w:hAnsiTheme="minorEastAsia" w:cs="MS-PGothic" w:hint="eastAsia"/>
          <w:color w:val="000000"/>
          <w:kern w:val="0"/>
          <w:szCs w:val="21"/>
        </w:rPr>
        <w:t>その他の総合的な施策による国内宿泊旅行の増加</w:t>
      </w:r>
    </w:p>
    <w:p w:rsidR="00733A53" w:rsidRPr="00733A53" w:rsidRDefault="00733A53" w:rsidP="00733A53">
      <w:pPr>
        <w:autoSpaceDE w:val="0"/>
        <w:autoSpaceDN w:val="0"/>
        <w:adjustRightInd w:val="0"/>
        <w:ind w:leftChars="200" w:left="420"/>
        <w:jc w:val="left"/>
        <w:rPr>
          <w:rFonts w:asciiTheme="minorEastAsia" w:hAnsiTheme="minorEastAsia" w:cs="MS-PGothic"/>
          <w:color w:val="000000"/>
          <w:kern w:val="0"/>
          <w:szCs w:val="21"/>
        </w:rPr>
      </w:pPr>
      <w:r w:rsidRPr="00733A53">
        <w:rPr>
          <w:rFonts w:asciiTheme="minorEastAsia" w:hAnsiTheme="minorEastAsia" w:cs="MS-PGothic" w:hint="eastAsia"/>
          <w:color w:val="000000"/>
          <w:kern w:val="0"/>
          <w:szCs w:val="21"/>
        </w:rPr>
        <w:t>国際競争力の高い魅力ある観光地を形成すること、観光産業の国際競争力の強化及び観光の振興に寄与する人材の育成を行うこと、観光旅行の促進のための環境の整備を行うことで、国内宿泊旅行の増加分により、</w:t>
      </w:r>
      <w:r w:rsidRPr="00733A53">
        <w:rPr>
          <w:rFonts w:asciiTheme="minorEastAsia" w:hAnsiTheme="minorEastAsia" w:cs="MS-PGothic" w:hint="eastAsia"/>
          <w:color w:val="FF0000"/>
          <w:kern w:val="0"/>
          <w:szCs w:val="21"/>
        </w:rPr>
        <w:t>目標値である</w:t>
      </w:r>
      <w:r w:rsidRPr="00733A53">
        <w:rPr>
          <w:rFonts w:asciiTheme="minorEastAsia" w:hAnsiTheme="minorEastAsia" w:cs="Arial"/>
          <w:b/>
          <w:bCs/>
          <w:color w:val="FF0000"/>
          <w:kern w:val="0"/>
          <w:szCs w:val="21"/>
        </w:rPr>
        <w:t>4</w:t>
      </w:r>
      <w:r w:rsidRPr="00733A53">
        <w:rPr>
          <w:rFonts w:asciiTheme="minorEastAsia" w:hAnsiTheme="minorEastAsia" w:cs="MS-PGothic" w:hint="eastAsia"/>
          <w:color w:val="FF0000"/>
          <w:kern w:val="0"/>
          <w:szCs w:val="21"/>
        </w:rPr>
        <w:t>泊まで引き上げることを目指す</w:t>
      </w:r>
      <w:r w:rsidRPr="00733A53">
        <w:rPr>
          <w:rFonts w:asciiTheme="minorEastAsia" w:hAnsiTheme="minorEastAsia" w:cs="MS-PGothic" w:hint="eastAsia"/>
          <w:color w:val="000000"/>
          <w:kern w:val="0"/>
          <w:szCs w:val="21"/>
        </w:rPr>
        <w:t>。</w:t>
      </w:r>
    </w:p>
    <w:p w:rsidR="005F17F0" w:rsidRDefault="00733A53" w:rsidP="00733A53">
      <w:pPr>
        <w:rPr>
          <w:rFonts w:asciiTheme="minorEastAsia" w:hAnsiTheme="minorEastAsia"/>
          <w:szCs w:val="21"/>
        </w:rPr>
      </w:pPr>
      <w:r>
        <w:rPr>
          <w:rFonts w:asciiTheme="minorEastAsia" w:hAnsiTheme="minorEastAsia" w:hint="eastAsia"/>
          <w:szCs w:val="21"/>
        </w:rPr>
        <w:t>・達成状況</w:t>
      </w:r>
    </w:p>
    <w:p w:rsidR="00FC5F3A" w:rsidRPr="00FC5F3A" w:rsidRDefault="00FC5F3A" w:rsidP="00FC5F3A">
      <w:pPr>
        <w:autoSpaceDE w:val="0"/>
        <w:autoSpaceDN w:val="0"/>
        <w:adjustRightInd w:val="0"/>
        <w:ind w:firstLineChars="150" w:firstLine="315"/>
        <w:jc w:val="left"/>
        <w:rPr>
          <w:rFonts w:asciiTheme="minorEastAsia" w:hAnsiTheme="minorEastAsia"/>
          <w:szCs w:val="21"/>
        </w:rPr>
      </w:pPr>
      <w:r w:rsidRPr="00FC5F3A">
        <w:rPr>
          <w:rFonts w:asciiTheme="minorEastAsia" w:hAnsiTheme="minorEastAsia" w:cs="MS-PGothic" w:hint="eastAsia"/>
          <w:kern w:val="0"/>
          <w:szCs w:val="21"/>
        </w:rPr>
        <w:t>世界的な金融危機による景気低迷や、新型インフルエンザの流</w:t>
      </w:r>
      <w:r>
        <w:rPr>
          <w:rFonts w:asciiTheme="minorEastAsia" w:hAnsiTheme="minorEastAsia" w:cs="MS-PGothic" w:hint="eastAsia"/>
          <w:kern w:val="0"/>
          <w:szCs w:val="21"/>
        </w:rPr>
        <w:t>行の影響等を受けてやや</w:t>
      </w:r>
    </w:p>
    <w:p w:rsidR="00733A53" w:rsidRDefault="00FC5F3A" w:rsidP="00FC5F3A">
      <w:pPr>
        <w:autoSpaceDE w:val="0"/>
        <w:autoSpaceDN w:val="0"/>
        <w:adjustRightInd w:val="0"/>
        <w:ind w:leftChars="150" w:left="315"/>
        <w:jc w:val="left"/>
        <w:rPr>
          <w:rFonts w:asciiTheme="minorEastAsia" w:hAnsiTheme="minorEastAsia" w:cs="MS-PGothic"/>
          <w:kern w:val="0"/>
          <w:szCs w:val="21"/>
        </w:rPr>
      </w:pPr>
      <w:r w:rsidRPr="00FC5F3A">
        <w:rPr>
          <w:rFonts w:asciiTheme="minorEastAsia" w:hAnsiTheme="minorEastAsia" w:cs="MS-PGothic" w:hint="eastAsia"/>
          <w:kern w:val="0"/>
          <w:szCs w:val="21"/>
        </w:rPr>
        <w:t>減少傾向にあり、平成</w:t>
      </w:r>
      <w:r w:rsidRPr="00FC5F3A">
        <w:rPr>
          <w:rFonts w:asciiTheme="minorEastAsia" w:hAnsiTheme="minorEastAsia" w:cs="Arial"/>
          <w:kern w:val="0"/>
          <w:szCs w:val="21"/>
        </w:rPr>
        <w:t>18</w:t>
      </w:r>
      <w:r w:rsidRPr="00FC5F3A">
        <w:rPr>
          <w:rFonts w:asciiTheme="minorEastAsia" w:hAnsiTheme="minorEastAsia" w:cs="MS-PGothic" w:hint="eastAsia"/>
          <w:kern w:val="0"/>
          <w:szCs w:val="21"/>
        </w:rPr>
        <w:t>年度には</w:t>
      </w:r>
      <w:r w:rsidRPr="00FC5F3A">
        <w:rPr>
          <w:rFonts w:asciiTheme="minorEastAsia" w:hAnsiTheme="minorEastAsia" w:cs="Arial"/>
          <w:kern w:val="0"/>
          <w:szCs w:val="21"/>
        </w:rPr>
        <w:t>2.72</w:t>
      </w:r>
      <w:r w:rsidRPr="00FC5F3A">
        <w:rPr>
          <w:rFonts w:asciiTheme="minorEastAsia" w:hAnsiTheme="minorEastAsia" w:cs="MS-PGothic" w:hint="eastAsia"/>
          <w:kern w:val="0"/>
          <w:szCs w:val="21"/>
        </w:rPr>
        <w:t>泊だったところ、平成</w:t>
      </w:r>
      <w:r w:rsidRPr="00FC5F3A">
        <w:rPr>
          <w:rFonts w:asciiTheme="minorEastAsia" w:hAnsiTheme="minorEastAsia" w:cs="Arial"/>
          <w:kern w:val="0"/>
          <w:szCs w:val="21"/>
        </w:rPr>
        <w:t>21</w:t>
      </w:r>
      <w:r w:rsidRPr="00FC5F3A">
        <w:rPr>
          <w:rFonts w:asciiTheme="minorEastAsia" w:hAnsiTheme="minorEastAsia" w:cs="MS-PGothic" w:hint="eastAsia"/>
          <w:kern w:val="0"/>
          <w:szCs w:val="21"/>
        </w:rPr>
        <w:t>年度で</w:t>
      </w:r>
      <w:r w:rsidRPr="00FC5F3A">
        <w:rPr>
          <w:rFonts w:asciiTheme="minorEastAsia" w:hAnsiTheme="minorEastAsia" w:cs="Arial"/>
          <w:kern w:val="0"/>
          <w:szCs w:val="21"/>
        </w:rPr>
        <w:t>2.56</w:t>
      </w:r>
      <w:r w:rsidRPr="00FC5F3A">
        <w:rPr>
          <w:rFonts w:asciiTheme="minorEastAsia" w:hAnsiTheme="minorEastAsia" w:cs="MS-PGothic" w:hint="eastAsia"/>
          <w:kern w:val="0"/>
          <w:szCs w:val="21"/>
        </w:rPr>
        <w:t>泊となっている。</w:t>
      </w:r>
    </w:p>
    <w:p w:rsidR="00FC5F3A" w:rsidRPr="00FC5F3A" w:rsidRDefault="00FC5F3A" w:rsidP="00FC5F3A">
      <w:pPr>
        <w:autoSpaceDE w:val="0"/>
        <w:autoSpaceDN w:val="0"/>
        <w:adjustRightInd w:val="0"/>
        <w:jc w:val="left"/>
        <w:rPr>
          <w:rFonts w:asciiTheme="minorEastAsia" w:hAnsiTheme="minorEastAsia" w:cs="MS-PGothic"/>
          <w:color w:val="000000"/>
          <w:kern w:val="0"/>
          <w:szCs w:val="21"/>
        </w:rPr>
      </w:pPr>
      <w:r w:rsidRPr="00FC5F3A">
        <w:rPr>
          <w:rFonts w:asciiTheme="minorEastAsia" w:hAnsiTheme="minorEastAsia" w:cs="MS-PGothic" w:hint="eastAsia"/>
          <w:kern w:val="0"/>
          <w:szCs w:val="21"/>
        </w:rPr>
        <w:t xml:space="preserve"> </w:t>
      </w:r>
      <w:r>
        <w:rPr>
          <w:rFonts w:asciiTheme="minorEastAsia" w:hAnsiTheme="minorEastAsia" w:cs="Arial" w:hint="eastAsia"/>
          <w:bCs/>
          <w:color w:val="000000"/>
          <w:kern w:val="0"/>
          <w:szCs w:val="21"/>
        </w:rPr>
        <w:t>１</w:t>
      </w:r>
      <w:r w:rsidRPr="00FC5F3A">
        <w:rPr>
          <w:rFonts w:asciiTheme="minorEastAsia" w:hAnsiTheme="minorEastAsia" w:cs="Arial"/>
          <w:bCs/>
          <w:color w:val="000000"/>
          <w:kern w:val="0"/>
          <w:szCs w:val="21"/>
        </w:rPr>
        <w:t>)</w:t>
      </w:r>
      <w:r w:rsidRPr="00FC5F3A">
        <w:rPr>
          <w:rFonts w:asciiTheme="minorEastAsia" w:hAnsiTheme="minorEastAsia" w:cs="MS-PGothic" w:hint="eastAsia"/>
          <w:color w:val="000000"/>
          <w:kern w:val="0"/>
          <w:szCs w:val="21"/>
        </w:rPr>
        <w:t>団塊世代の退職に伴う余暇活動の拡大</w:t>
      </w:r>
    </w:p>
    <w:p w:rsidR="00FC5F3A" w:rsidRDefault="00FC5F3A" w:rsidP="00FC5F3A">
      <w:pPr>
        <w:autoSpaceDE w:val="0"/>
        <w:autoSpaceDN w:val="0"/>
        <w:adjustRightInd w:val="0"/>
        <w:ind w:leftChars="200" w:left="420"/>
        <w:jc w:val="left"/>
        <w:rPr>
          <w:rFonts w:asciiTheme="minorEastAsia" w:hAnsiTheme="minorEastAsia" w:cs="MS-PGothic"/>
          <w:color w:val="000000"/>
          <w:kern w:val="0"/>
          <w:szCs w:val="21"/>
        </w:rPr>
      </w:pPr>
      <w:r w:rsidRPr="00FC5F3A">
        <w:rPr>
          <w:rFonts w:asciiTheme="minorEastAsia" w:hAnsiTheme="minorEastAsia" w:cs="Arial"/>
          <w:b/>
          <w:bCs/>
          <w:color w:val="FF0000"/>
          <w:kern w:val="0"/>
          <w:szCs w:val="21"/>
        </w:rPr>
        <w:t>60</w:t>
      </w:r>
      <w:r w:rsidRPr="00FC5F3A">
        <w:rPr>
          <w:rFonts w:asciiTheme="minorEastAsia" w:hAnsiTheme="minorEastAsia" w:cs="MS-PGothic" w:hint="eastAsia"/>
          <w:color w:val="FF0000"/>
          <w:kern w:val="0"/>
          <w:szCs w:val="21"/>
        </w:rPr>
        <w:t>代の宿泊旅行回数が減少</w:t>
      </w:r>
      <w:r w:rsidRPr="00FC5F3A">
        <w:rPr>
          <w:rFonts w:asciiTheme="minorEastAsia" w:hAnsiTheme="minorEastAsia" w:cs="MS-PGothic" w:hint="eastAsia"/>
          <w:color w:val="000000"/>
          <w:kern w:val="0"/>
          <w:szCs w:val="21"/>
        </w:rPr>
        <w:t>。原因としては、日常生活で「老後の生活設計」、「自分の健康」等悩みや不安を感じている人の割合が増加傾向にあり、</w:t>
      </w:r>
      <w:r w:rsidRPr="00FC5F3A">
        <w:rPr>
          <w:rFonts w:asciiTheme="minorEastAsia" w:hAnsiTheme="minorEastAsia" w:cs="MS-PGothic" w:hint="eastAsia"/>
          <w:color w:val="FF0000"/>
          <w:kern w:val="0"/>
          <w:szCs w:val="21"/>
        </w:rPr>
        <w:t>貯蓄意欲が強く</w:t>
      </w:r>
      <w:r w:rsidRPr="00FC5F3A">
        <w:rPr>
          <w:rFonts w:asciiTheme="minorEastAsia" w:hAnsiTheme="minorEastAsia" w:cs="MS-PGothic" w:hint="eastAsia"/>
          <w:color w:val="000000"/>
          <w:kern w:val="0"/>
          <w:szCs w:val="21"/>
        </w:rPr>
        <w:t>なる一方で</w:t>
      </w:r>
      <w:r w:rsidRPr="00FC5F3A">
        <w:rPr>
          <w:rFonts w:asciiTheme="minorEastAsia" w:hAnsiTheme="minorEastAsia" w:cs="MS-PGothic" w:hint="eastAsia"/>
          <w:color w:val="FF0000"/>
          <w:kern w:val="0"/>
          <w:szCs w:val="21"/>
        </w:rPr>
        <w:t>消費意欲が盛り上がりにくくなっている</w:t>
      </w:r>
      <w:r w:rsidRPr="00FC5F3A">
        <w:rPr>
          <w:rFonts w:asciiTheme="minorEastAsia" w:hAnsiTheme="minorEastAsia" w:cs="MS-PGothic" w:hint="eastAsia"/>
          <w:color w:val="000000"/>
          <w:kern w:val="0"/>
          <w:szCs w:val="21"/>
        </w:rPr>
        <w:t>ことが考えられる。</w:t>
      </w:r>
    </w:p>
    <w:p w:rsidR="00FC5F3A" w:rsidRPr="00FC5F3A" w:rsidRDefault="00FC5F3A" w:rsidP="00FC5F3A">
      <w:pPr>
        <w:autoSpaceDE w:val="0"/>
        <w:autoSpaceDN w:val="0"/>
        <w:adjustRightInd w:val="0"/>
        <w:jc w:val="left"/>
        <w:rPr>
          <w:rFonts w:asciiTheme="minorEastAsia" w:hAnsiTheme="minorEastAsia" w:cs="MS-PGothic"/>
          <w:color w:val="000000"/>
          <w:kern w:val="0"/>
          <w:szCs w:val="21"/>
        </w:rPr>
      </w:pPr>
      <w:r w:rsidRPr="00FC5F3A">
        <w:rPr>
          <w:rFonts w:asciiTheme="minorEastAsia" w:hAnsiTheme="minorEastAsia" w:cs="Arial" w:hint="eastAsia"/>
          <w:b/>
          <w:bCs/>
          <w:color w:val="FF0000"/>
          <w:kern w:val="0"/>
          <w:szCs w:val="21"/>
        </w:rPr>
        <w:t xml:space="preserve"> </w:t>
      </w:r>
      <w:r>
        <w:rPr>
          <w:rFonts w:asciiTheme="minorEastAsia" w:hAnsiTheme="minorEastAsia" w:cs="Arial" w:hint="eastAsia"/>
          <w:bCs/>
          <w:color w:val="000000"/>
          <w:kern w:val="0"/>
          <w:szCs w:val="21"/>
        </w:rPr>
        <w:t>２</w:t>
      </w:r>
      <w:r w:rsidRPr="00FC5F3A">
        <w:rPr>
          <w:rFonts w:asciiTheme="minorEastAsia" w:hAnsiTheme="minorEastAsia" w:cs="Arial"/>
          <w:bCs/>
          <w:color w:val="000000"/>
          <w:kern w:val="0"/>
          <w:szCs w:val="21"/>
        </w:rPr>
        <w:t>)</w:t>
      </w:r>
      <w:r w:rsidRPr="00FC5F3A">
        <w:rPr>
          <w:rFonts w:asciiTheme="minorEastAsia" w:hAnsiTheme="minorEastAsia" w:cs="MS-PGothic" w:hint="eastAsia"/>
          <w:color w:val="000000"/>
          <w:kern w:val="0"/>
          <w:szCs w:val="21"/>
        </w:rPr>
        <w:t>有給休暇取得率の上昇が国内宿泊数に与える影響</w:t>
      </w:r>
    </w:p>
    <w:p w:rsidR="00FC5F3A" w:rsidRPr="00FC5F3A" w:rsidRDefault="00FC5F3A" w:rsidP="00FC5F3A">
      <w:pPr>
        <w:autoSpaceDE w:val="0"/>
        <w:autoSpaceDN w:val="0"/>
        <w:adjustRightInd w:val="0"/>
        <w:ind w:leftChars="200" w:left="420"/>
        <w:jc w:val="left"/>
        <w:rPr>
          <w:rFonts w:asciiTheme="minorEastAsia" w:hAnsiTheme="minorEastAsia" w:cs="MS-PGothic"/>
          <w:color w:val="000000"/>
          <w:kern w:val="0"/>
          <w:szCs w:val="21"/>
        </w:rPr>
      </w:pPr>
      <w:r w:rsidRPr="00FC5F3A">
        <w:rPr>
          <w:rFonts w:asciiTheme="minorEastAsia" w:hAnsiTheme="minorEastAsia" w:cs="Arial"/>
          <w:color w:val="000000"/>
          <w:kern w:val="0"/>
          <w:szCs w:val="21"/>
        </w:rPr>
        <w:t>2009</w:t>
      </w:r>
      <w:r w:rsidRPr="00FC5F3A">
        <w:rPr>
          <w:rFonts w:asciiTheme="minorEastAsia" w:hAnsiTheme="minorEastAsia" w:cs="MS-PGothic" w:hint="eastAsia"/>
          <w:color w:val="000000"/>
          <w:kern w:val="0"/>
          <w:szCs w:val="21"/>
        </w:rPr>
        <w:t>年の</w:t>
      </w:r>
      <w:r w:rsidRPr="00FC5F3A">
        <w:rPr>
          <w:rFonts w:asciiTheme="minorEastAsia" w:hAnsiTheme="minorEastAsia" w:cs="MS-PGothic" w:hint="eastAsia"/>
          <w:color w:val="FF0000"/>
          <w:kern w:val="0"/>
          <w:szCs w:val="21"/>
        </w:rPr>
        <w:t>有給休暇取得率</w:t>
      </w:r>
      <w:r w:rsidRPr="00FC5F3A">
        <w:rPr>
          <w:rFonts w:asciiTheme="minorEastAsia" w:hAnsiTheme="minorEastAsia" w:cs="MS-PGothic" w:hint="eastAsia"/>
          <w:kern w:val="0"/>
          <w:szCs w:val="21"/>
        </w:rPr>
        <w:t>は</w:t>
      </w:r>
      <w:r w:rsidRPr="00FC5F3A">
        <w:rPr>
          <w:rFonts w:asciiTheme="minorEastAsia" w:hAnsiTheme="minorEastAsia" w:cs="Arial"/>
          <w:color w:val="000000"/>
          <w:kern w:val="0"/>
          <w:szCs w:val="21"/>
        </w:rPr>
        <w:t>47</w:t>
      </w:r>
      <w:r w:rsidRPr="00FC5F3A">
        <w:rPr>
          <w:rFonts w:asciiTheme="minorEastAsia" w:hAnsiTheme="minorEastAsia" w:cs="MS-PGothic" w:hint="eastAsia"/>
          <w:color w:val="000000"/>
          <w:kern w:val="0"/>
          <w:szCs w:val="21"/>
        </w:rPr>
        <w:t>．１％と、</w:t>
      </w:r>
      <w:r w:rsidRPr="00FC5F3A">
        <w:rPr>
          <w:rFonts w:asciiTheme="minorEastAsia" w:hAnsiTheme="minorEastAsia" w:cs="Arial"/>
          <w:color w:val="000000"/>
          <w:kern w:val="0"/>
          <w:szCs w:val="21"/>
        </w:rPr>
        <w:t>2007</w:t>
      </w:r>
      <w:r w:rsidRPr="00FC5F3A">
        <w:rPr>
          <w:rFonts w:asciiTheme="minorEastAsia" w:hAnsiTheme="minorEastAsia" w:cs="MS-PGothic" w:hint="eastAsia"/>
          <w:color w:val="000000"/>
          <w:kern w:val="0"/>
          <w:szCs w:val="21"/>
        </w:rPr>
        <w:t>年の</w:t>
      </w:r>
      <w:r w:rsidRPr="00FC5F3A">
        <w:rPr>
          <w:rFonts w:asciiTheme="minorEastAsia" w:hAnsiTheme="minorEastAsia" w:cs="Arial"/>
          <w:color w:val="000000"/>
          <w:kern w:val="0"/>
          <w:szCs w:val="21"/>
        </w:rPr>
        <w:t>46</w:t>
      </w:r>
      <w:r w:rsidRPr="00FC5F3A">
        <w:rPr>
          <w:rFonts w:asciiTheme="minorEastAsia" w:hAnsiTheme="minorEastAsia" w:cs="MS-PGothic" w:hint="eastAsia"/>
          <w:color w:val="000000"/>
          <w:kern w:val="0"/>
          <w:szCs w:val="21"/>
        </w:rPr>
        <w:t>．７％と比べてほぼ横ばいで、想定ほど</w:t>
      </w:r>
      <w:r w:rsidRPr="00FC5F3A">
        <w:rPr>
          <w:rFonts w:asciiTheme="minorEastAsia" w:hAnsiTheme="minorEastAsia" w:cs="MS-PGothic" w:hint="eastAsia"/>
          <w:color w:val="FF0000"/>
          <w:kern w:val="0"/>
          <w:szCs w:val="21"/>
        </w:rPr>
        <w:t>上昇しなかった</w:t>
      </w:r>
      <w:r w:rsidRPr="00FC5F3A">
        <w:rPr>
          <w:rFonts w:asciiTheme="minorEastAsia" w:hAnsiTheme="minorEastAsia" w:cs="MS-PGothic" w:hint="eastAsia"/>
          <w:color w:val="000000"/>
          <w:kern w:val="0"/>
          <w:szCs w:val="21"/>
        </w:rPr>
        <w:t>。</w:t>
      </w:r>
    </w:p>
    <w:p w:rsidR="005F17F0" w:rsidRDefault="005F17F0" w:rsidP="009E2149">
      <w:pPr>
        <w:ind w:firstLineChars="100" w:firstLine="210"/>
        <w:rPr>
          <w:rFonts w:asciiTheme="minorEastAsia" w:hAnsiTheme="minorEastAsia"/>
          <w:szCs w:val="21"/>
        </w:rPr>
      </w:pPr>
    </w:p>
    <w:p w:rsidR="005F17F0" w:rsidRDefault="005F17F0" w:rsidP="009E2149">
      <w:pPr>
        <w:ind w:firstLineChars="100" w:firstLine="210"/>
        <w:rPr>
          <w:rFonts w:asciiTheme="minorEastAsia" w:hAnsiTheme="minorEastAsia"/>
          <w:szCs w:val="21"/>
        </w:rPr>
      </w:pPr>
    </w:p>
    <w:p w:rsidR="00A649D4" w:rsidRDefault="00A649D4" w:rsidP="00476F9B">
      <w:pPr>
        <w:rPr>
          <w:rFonts w:asciiTheme="minorEastAsia" w:hAnsiTheme="minorEastAsia" w:hint="eastAsia"/>
          <w:szCs w:val="21"/>
        </w:rPr>
      </w:pPr>
    </w:p>
    <w:p w:rsidR="00A649D4" w:rsidRDefault="00A649D4" w:rsidP="00476F9B">
      <w:pPr>
        <w:rPr>
          <w:rFonts w:asciiTheme="minorEastAsia" w:hAnsiTheme="minorEastAsia" w:hint="eastAsia"/>
          <w:szCs w:val="21"/>
        </w:rPr>
      </w:pPr>
    </w:p>
    <w:p w:rsidR="005F17F0" w:rsidRDefault="00476F9B" w:rsidP="00476F9B">
      <w:pPr>
        <w:rPr>
          <w:rFonts w:asciiTheme="minorEastAsia" w:hAnsiTheme="minorEastAsia"/>
          <w:szCs w:val="21"/>
        </w:rPr>
      </w:pPr>
      <w:r>
        <w:rPr>
          <w:rFonts w:asciiTheme="minorEastAsia" w:hAnsiTheme="minorEastAsia" w:hint="eastAsia"/>
          <w:szCs w:val="21"/>
        </w:rPr>
        <w:lastRenderedPageBreak/>
        <w:t>３．湯布院について</w:t>
      </w:r>
    </w:p>
    <w:p w:rsidR="009E2149" w:rsidRDefault="005F17F0" w:rsidP="0065668C">
      <w:pPr>
        <w:rPr>
          <w:rFonts w:asciiTheme="minorEastAsia" w:hAnsiTheme="minorEastAsia"/>
          <w:szCs w:val="21"/>
        </w:rPr>
      </w:pPr>
      <w:r>
        <w:rPr>
          <w:rFonts w:asciiTheme="minorEastAsia" w:hAnsiTheme="minorEastAsia" w:hint="eastAsia"/>
          <w:szCs w:val="21"/>
        </w:rPr>
        <w:t>３</w:t>
      </w:r>
      <w:r w:rsidR="0065668C">
        <w:rPr>
          <w:rFonts w:asciiTheme="minorEastAsia" w:hAnsiTheme="minorEastAsia" w:hint="eastAsia"/>
          <w:szCs w:val="21"/>
        </w:rPr>
        <w:t>－１．湯布院の概要</w:t>
      </w:r>
    </w:p>
    <w:p w:rsidR="009E2149" w:rsidRPr="001A475A" w:rsidRDefault="009E2149" w:rsidP="009E2149">
      <w:pPr>
        <w:ind w:firstLineChars="100" w:firstLine="210"/>
        <w:rPr>
          <w:rFonts w:asciiTheme="minorEastAsia" w:hAnsiTheme="minorEastAsia"/>
          <w:szCs w:val="21"/>
        </w:rPr>
      </w:pPr>
      <w:r>
        <w:rPr>
          <w:rFonts w:asciiTheme="minorEastAsia" w:hAnsiTheme="minorEastAsia" w:hint="eastAsia"/>
          <w:szCs w:val="21"/>
        </w:rPr>
        <w:t>様々な観光地の中でも</w:t>
      </w:r>
      <w:r w:rsidRPr="001A475A">
        <w:rPr>
          <w:rFonts w:asciiTheme="minorEastAsia" w:hAnsiTheme="minorEastAsia" w:hint="eastAsia"/>
          <w:szCs w:val="21"/>
        </w:rPr>
        <w:t>近年、観光地として人気を博している大分県の「</w:t>
      </w:r>
      <w:r>
        <w:rPr>
          <w:rFonts w:asciiTheme="minorEastAsia" w:hAnsiTheme="minorEastAsia" w:hint="eastAsia"/>
          <w:szCs w:val="21"/>
        </w:rPr>
        <w:t>ゆふいん」を中心に話を進めていくにあたって</w:t>
      </w:r>
      <w:r w:rsidR="0065668C">
        <w:rPr>
          <w:rFonts w:asciiTheme="minorEastAsia" w:hAnsiTheme="minorEastAsia" w:hint="eastAsia"/>
          <w:szCs w:val="21"/>
        </w:rPr>
        <w:t>その表記が「湯布院」と「由布院」の二通りあるが考察</w:t>
      </w:r>
      <w:r>
        <w:rPr>
          <w:rFonts w:asciiTheme="minorEastAsia" w:hAnsiTheme="minorEastAsia" w:hint="eastAsia"/>
          <w:szCs w:val="21"/>
        </w:rPr>
        <w:t>に入る前にその二つの違いを明確にするとともに観光地として特徴を簡単に述べる。</w:t>
      </w:r>
    </w:p>
    <w:p w:rsidR="009E2149" w:rsidRPr="001A475A" w:rsidRDefault="009E2149" w:rsidP="009E2149">
      <w:pPr>
        <w:ind w:firstLineChars="100" w:firstLine="210"/>
        <w:rPr>
          <w:rFonts w:asciiTheme="minorEastAsia" w:hAnsiTheme="minorEastAsia"/>
          <w:szCs w:val="21"/>
        </w:rPr>
      </w:pPr>
      <w:r>
        <w:rPr>
          <w:rFonts w:asciiTheme="minorEastAsia" w:hAnsiTheme="minorEastAsia" w:hint="eastAsia"/>
          <w:szCs w:val="21"/>
        </w:rPr>
        <w:t>「ゆふいん」の表記は</w:t>
      </w:r>
      <w:r w:rsidRPr="001A475A">
        <w:rPr>
          <w:rFonts w:asciiTheme="minorEastAsia" w:hAnsiTheme="minorEastAsia" w:hint="eastAsia"/>
          <w:szCs w:val="21"/>
        </w:rPr>
        <w:t>町名とインターチェンジは「</w:t>
      </w:r>
      <w:r w:rsidRPr="001A475A">
        <w:rPr>
          <w:rFonts w:asciiTheme="minorEastAsia" w:hAnsiTheme="minorEastAsia" w:hint="eastAsia"/>
          <w:bCs/>
          <w:szCs w:val="21"/>
        </w:rPr>
        <w:t>湯布院</w:t>
      </w:r>
      <w:r w:rsidRPr="001A475A">
        <w:rPr>
          <w:rFonts w:asciiTheme="minorEastAsia" w:hAnsiTheme="minorEastAsia" w:hint="eastAsia"/>
          <w:szCs w:val="21"/>
        </w:rPr>
        <w:t>」であるが、駅名と温泉名は「</w:t>
      </w:r>
      <w:r w:rsidRPr="001A475A">
        <w:rPr>
          <w:rFonts w:asciiTheme="minorEastAsia" w:hAnsiTheme="minorEastAsia" w:hint="eastAsia"/>
          <w:bCs/>
          <w:szCs w:val="21"/>
        </w:rPr>
        <w:t>由布院</w:t>
      </w:r>
      <w:r>
        <w:rPr>
          <w:rFonts w:asciiTheme="minorEastAsia" w:hAnsiTheme="minorEastAsia" w:hint="eastAsia"/>
          <w:szCs w:val="21"/>
        </w:rPr>
        <w:t>」である。またしばしば</w:t>
      </w:r>
      <w:r w:rsidRPr="001A475A">
        <w:rPr>
          <w:rFonts w:asciiTheme="minorEastAsia" w:hAnsiTheme="minorEastAsia" w:hint="eastAsia"/>
          <w:szCs w:val="21"/>
        </w:rPr>
        <w:t>「</w:t>
      </w:r>
      <w:r w:rsidRPr="001A475A">
        <w:rPr>
          <w:rFonts w:asciiTheme="minorEastAsia" w:hAnsiTheme="minorEastAsia" w:hint="eastAsia"/>
          <w:bCs/>
          <w:szCs w:val="21"/>
        </w:rPr>
        <w:t>湯布院温泉</w:t>
      </w:r>
      <w:r>
        <w:rPr>
          <w:rFonts w:asciiTheme="minorEastAsia" w:hAnsiTheme="minorEastAsia" w:hint="eastAsia"/>
          <w:szCs w:val="21"/>
        </w:rPr>
        <w:t>」と表記されることがあるが、実際には「湯布院温泉」という</w:t>
      </w:r>
      <w:r w:rsidRPr="001A475A">
        <w:rPr>
          <w:rFonts w:asciiTheme="minorEastAsia" w:hAnsiTheme="minorEastAsia" w:hint="eastAsia"/>
          <w:szCs w:val="21"/>
        </w:rPr>
        <w:t>温泉地は存在しない。 1955年に由布院町と湯平村が合併した際、新しい行政区域が湯布院町として誕生した。</w:t>
      </w:r>
      <w:r>
        <w:rPr>
          <w:rFonts w:asciiTheme="minorEastAsia" w:hAnsiTheme="minorEastAsia" w:hint="eastAsia"/>
          <w:szCs w:val="21"/>
        </w:rPr>
        <w:t>したがって</w:t>
      </w:r>
      <w:r w:rsidRPr="001A475A">
        <w:rPr>
          <w:rFonts w:asciiTheme="minorEastAsia" w:hAnsiTheme="minorEastAsia" w:hint="eastAsia"/>
          <w:szCs w:val="21"/>
        </w:rPr>
        <w:t>湯布院というのは，本来自治体名・町名である。ところが、1959年5月4日に、湯平温泉と由布院温泉、塚原温泉が国民保養温泉地に指定された際、指定名称が湯布院町内の温泉を対象とする意味から「湯布院温泉」の名となった。</w:t>
      </w:r>
      <w:r>
        <w:rPr>
          <w:rFonts w:asciiTheme="minorEastAsia" w:hAnsiTheme="minorEastAsia" w:hint="eastAsia"/>
          <w:szCs w:val="21"/>
        </w:rPr>
        <w:t>このような背景から「湯布院温泉」といういわば架空の名称が生まれた。</w:t>
      </w:r>
    </w:p>
    <w:p w:rsidR="00B456F5" w:rsidRDefault="009E2149" w:rsidP="009E2149">
      <w:pPr>
        <w:ind w:firstLineChars="100" w:firstLine="210"/>
        <w:rPr>
          <w:rFonts w:asciiTheme="minorEastAsia" w:hAnsiTheme="minorEastAsia"/>
          <w:szCs w:val="21"/>
        </w:rPr>
      </w:pPr>
      <w:r w:rsidRPr="001A475A">
        <w:rPr>
          <w:rFonts w:asciiTheme="minorEastAsia" w:hAnsiTheme="minorEastAsia" w:hint="eastAsia"/>
          <w:szCs w:val="21"/>
        </w:rPr>
        <w:t>歓楽街を廃した町並みは「</w:t>
      </w:r>
      <w:r w:rsidRPr="001A475A">
        <w:rPr>
          <w:rFonts w:asciiTheme="minorEastAsia" w:hAnsiTheme="minorEastAsia" w:hint="eastAsia"/>
          <w:bCs/>
          <w:szCs w:val="21"/>
        </w:rPr>
        <w:t>東の軽井沢、西の湯布院</w:t>
      </w:r>
      <w:r w:rsidRPr="001A475A">
        <w:rPr>
          <w:rFonts w:asciiTheme="minorEastAsia" w:hAnsiTheme="minorEastAsia" w:hint="eastAsia"/>
          <w:szCs w:val="21"/>
        </w:rPr>
        <w:t>」といわれ、女性に人気がある。同じ温泉の町でも、歓楽街が多く、夜に賑わいをみせる別府市とは対照的な印象である。他の温泉地に見受けられる、規模の大きい旅館が存在しないのもこの町の特徴である。</w:t>
      </w:r>
    </w:p>
    <w:p w:rsidR="009E2149" w:rsidRDefault="009E2149" w:rsidP="00B456F5">
      <w:pPr>
        <w:ind w:firstLineChars="100" w:firstLine="210"/>
        <w:rPr>
          <w:rFonts w:asciiTheme="minorEastAsia" w:hAnsiTheme="minorEastAsia"/>
          <w:szCs w:val="21"/>
        </w:rPr>
      </w:pPr>
    </w:p>
    <w:p w:rsidR="0065668C" w:rsidRDefault="005F17F0" w:rsidP="0065668C">
      <w:pPr>
        <w:rPr>
          <w:rFonts w:asciiTheme="minorEastAsia" w:hAnsiTheme="minorEastAsia"/>
          <w:szCs w:val="21"/>
        </w:rPr>
      </w:pPr>
      <w:r>
        <w:rPr>
          <w:rFonts w:asciiTheme="minorEastAsia" w:hAnsiTheme="minorEastAsia" w:hint="eastAsia"/>
          <w:szCs w:val="21"/>
        </w:rPr>
        <w:t>３</w:t>
      </w:r>
      <w:r w:rsidR="0065668C">
        <w:rPr>
          <w:rFonts w:asciiTheme="minorEastAsia" w:hAnsiTheme="minorEastAsia" w:hint="eastAsia"/>
          <w:szCs w:val="21"/>
        </w:rPr>
        <w:t>－２．湯布院の取り組み</w:t>
      </w:r>
    </w:p>
    <w:p w:rsidR="00B53D9C" w:rsidRDefault="0065668C" w:rsidP="00B53D9C">
      <w:pPr>
        <w:ind w:firstLineChars="100" w:firstLine="210"/>
        <w:rPr>
          <w:rFonts w:asciiTheme="minorEastAsia" w:hAnsiTheme="minorEastAsia" w:cs="ＭＳＰゴシック"/>
          <w:kern w:val="0"/>
          <w:szCs w:val="21"/>
        </w:rPr>
      </w:pPr>
      <w:r>
        <w:rPr>
          <w:rFonts w:asciiTheme="minorEastAsia" w:hAnsiTheme="minorEastAsia" w:cs="ＭＳＰゴシック" w:hint="eastAsia"/>
          <w:kern w:val="0"/>
          <w:szCs w:val="21"/>
        </w:rPr>
        <w:t>湯布院</w:t>
      </w:r>
      <w:r w:rsidR="00B53D9C">
        <w:rPr>
          <w:rFonts w:asciiTheme="minorEastAsia" w:hAnsiTheme="minorEastAsia" w:cs="ＭＳＰゴシック" w:hint="eastAsia"/>
          <w:kern w:val="0"/>
          <w:szCs w:val="21"/>
        </w:rPr>
        <w:t>の観光地(</w:t>
      </w:r>
      <w:r>
        <w:rPr>
          <w:rFonts w:asciiTheme="minorEastAsia" w:hAnsiTheme="minorEastAsia" w:cs="ＭＳＰゴシック" w:hint="eastAsia"/>
          <w:kern w:val="0"/>
          <w:szCs w:val="21"/>
        </w:rPr>
        <w:t>温泉地</w:t>
      </w:r>
      <w:r w:rsidR="00B53D9C">
        <w:rPr>
          <w:rFonts w:asciiTheme="minorEastAsia" w:hAnsiTheme="minorEastAsia" w:cs="ＭＳＰゴシック" w:hint="eastAsia"/>
          <w:kern w:val="0"/>
          <w:szCs w:val="21"/>
        </w:rPr>
        <w:t>)</w:t>
      </w:r>
      <w:r>
        <w:rPr>
          <w:rFonts w:asciiTheme="minorEastAsia" w:hAnsiTheme="minorEastAsia" w:cs="ＭＳＰゴシック" w:hint="eastAsia"/>
          <w:kern w:val="0"/>
          <w:szCs w:val="21"/>
        </w:rPr>
        <w:t>として</w:t>
      </w:r>
      <w:r w:rsidR="00B53D9C">
        <w:rPr>
          <w:rFonts w:asciiTheme="minorEastAsia" w:hAnsiTheme="minorEastAsia" w:cs="ＭＳＰゴシック" w:hint="eastAsia"/>
          <w:kern w:val="0"/>
          <w:szCs w:val="21"/>
        </w:rPr>
        <w:t>注目すべきポイントは以下の２つである。</w:t>
      </w:r>
    </w:p>
    <w:p w:rsidR="00B53D9C" w:rsidRPr="00B53D9C" w:rsidRDefault="00B53D9C" w:rsidP="00B53D9C">
      <w:pPr>
        <w:ind w:firstLineChars="100" w:firstLine="210"/>
        <w:rPr>
          <w:rFonts w:asciiTheme="minorEastAsia" w:hAnsiTheme="minorEastAsia" w:cs="ＭＳＰゴシック"/>
          <w:kern w:val="0"/>
          <w:szCs w:val="21"/>
        </w:rPr>
      </w:pPr>
    </w:p>
    <w:p w:rsidR="009E2149" w:rsidRDefault="00B53D9C" w:rsidP="00B53D9C">
      <w:pPr>
        <w:ind w:firstLineChars="100" w:firstLine="211"/>
        <w:rPr>
          <w:rFonts w:asciiTheme="minorEastAsia" w:hAnsiTheme="minorEastAsia" w:cs="ＭＳＰゴシック"/>
          <w:b/>
          <w:kern w:val="0"/>
          <w:szCs w:val="21"/>
        </w:rPr>
      </w:pPr>
      <w:r w:rsidRPr="00B53D9C">
        <w:rPr>
          <w:rFonts w:asciiTheme="minorEastAsia" w:hAnsiTheme="minorEastAsia" w:cs="ＭＳＰゴシック" w:hint="eastAsia"/>
          <w:b/>
          <w:kern w:val="0"/>
          <w:szCs w:val="21"/>
        </w:rPr>
        <w:t>・</w:t>
      </w:r>
      <w:r w:rsidR="0065668C" w:rsidRPr="00B53D9C">
        <w:rPr>
          <w:rFonts w:asciiTheme="minorEastAsia" w:hAnsiTheme="minorEastAsia" w:cs="ＭＳＰゴシック" w:hint="eastAsia"/>
          <w:b/>
          <w:kern w:val="0"/>
          <w:szCs w:val="21"/>
        </w:rPr>
        <w:t>まちづくり</w:t>
      </w:r>
      <w:r w:rsidR="0065668C" w:rsidRPr="00B53D9C">
        <w:rPr>
          <w:rFonts w:asciiTheme="minorEastAsia" w:hAnsiTheme="minorEastAsia" w:cs="ＭＳＰゴシック"/>
          <w:b/>
          <w:kern w:val="0"/>
          <w:szCs w:val="21"/>
        </w:rPr>
        <w:t>100</w:t>
      </w:r>
      <w:r w:rsidR="0065668C" w:rsidRPr="00B53D9C">
        <w:rPr>
          <w:rFonts w:asciiTheme="minorEastAsia" w:hAnsiTheme="minorEastAsia" w:cs="ＭＳＰゴシック" w:hint="eastAsia"/>
          <w:b/>
          <w:kern w:val="0"/>
          <w:szCs w:val="21"/>
        </w:rPr>
        <w:t>年を目指す持続発展可能な観光まちづくり</w:t>
      </w:r>
    </w:p>
    <w:p w:rsidR="00B53D9C" w:rsidRDefault="00B53D9C" w:rsidP="00B53D9C">
      <w:pPr>
        <w:ind w:firstLineChars="100" w:firstLine="211"/>
        <w:rPr>
          <w:rFonts w:asciiTheme="minorEastAsia" w:hAnsiTheme="minorEastAsia" w:cs="ＭＳＰゴシック"/>
          <w:b/>
          <w:kern w:val="0"/>
          <w:szCs w:val="21"/>
        </w:rPr>
      </w:pPr>
    </w:p>
    <w:p w:rsidR="00B53D9C" w:rsidRDefault="00B53D9C" w:rsidP="00B53D9C">
      <w:pPr>
        <w:ind w:firstLineChars="100" w:firstLine="211"/>
        <w:rPr>
          <w:rFonts w:asciiTheme="minorEastAsia" w:hAnsiTheme="minorEastAsia" w:cs="ＭＳＰゴシック"/>
          <w:b/>
          <w:kern w:val="0"/>
          <w:szCs w:val="21"/>
        </w:rPr>
      </w:pPr>
      <w:r w:rsidRPr="00B53D9C">
        <w:rPr>
          <w:rFonts w:asciiTheme="minorEastAsia" w:hAnsiTheme="minorEastAsia" w:cs="ＭＳＰゴシック" w:hint="eastAsia"/>
          <w:b/>
          <w:kern w:val="0"/>
          <w:szCs w:val="21"/>
        </w:rPr>
        <w:t>・住民とリピーターが交流できる新たな生活型観光地づくり</w:t>
      </w:r>
    </w:p>
    <w:p w:rsidR="00B53D9C" w:rsidRDefault="00B53D9C" w:rsidP="00B53D9C">
      <w:pPr>
        <w:ind w:firstLineChars="100" w:firstLine="211"/>
        <w:rPr>
          <w:rFonts w:asciiTheme="minorEastAsia" w:hAnsiTheme="minorEastAsia" w:cs="ＭＳＰゴシック"/>
          <w:b/>
          <w:kern w:val="0"/>
          <w:szCs w:val="21"/>
        </w:rPr>
      </w:pPr>
    </w:p>
    <w:p w:rsidR="00B53D9C" w:rsidRDefault="00B53D9C" w:rsidP="00B53D9C">
      <w:pPr>
        <w:ind w:firstLineChars="100" w:firstLine="210"/>
        <w:rPr>
          <w:rFonts w:asciiTheme="minorEastAsia" w:hAnsiTheme="minorEastAsia" w:cs="ＭＳＰゴシック"/>
          <w:kern w:val="0"/>
          <w:szCs w:val="21"/>
        </w:rPr>
      </w:pPr>
      <w:r>
        <w:rPr>
          <w:rFonts w:asciiTheme="minorEastAsia" w:hAnsiTheme="minorEastAsia" w:cs="ＭＳＰゴシック" w:hint="eastAsia"/>
          <w:kern w:val="0"/>
          <w:szCs w:val="21"/>
        </w:rPr>
        <w:t>この２つに基づいた取り組みとしては…</w:t>
      </w:r>
    </w:p>
    <w:p w:rsidR="00E5338D" w:rsidRDefault="00E5338D" w:rsidP="00E5338D">
      <w:pPr>
        <w:autoSpaceDE w:val="0"/>
        <w:autoSpaceDN w:val="0"/>
        <w:adjustRightInd w:val="0"/>
        <w:jc w:val="left"/>
        <w:rPr>
          <w:rFonts w:asciiTheme="minorEastAsia" w:hAnsiTheme="minorEastAsia"/>
          <w:szCs w:val="21"/>
        </w:rPr>
      </w:pPr>
      <w:r>
        <w:rPr>
          <w:rFonts w:asciiTheme="minorEastAsia" w:hAnsiTheme="minorEastAsia" w:hint="eastAsia"/>
          <w:szCs w:val="21"/>
        </w:rPr>
        <w:t>・ゆふいん料理研究会</w:t>
      </w:r>
    </w:p>
    <w:p w:rsidR="00B53D9C" w:rsidRDefault="00E5338D" w:rsidP="00E5338D">
      <w:pPr>
        <w:autoSpaceDE w:val="0"/>
        <w:autoSpaceDN w:val="0"/>
        <w:adjustRightInd w:val="0"/>
        <w:jc w:val="left"/>
        <w:rPr>
          <w:rFonts w:asciiTheme="minorEastAsia" w:hAnsiTheme="minorEastAsia" w:cs="ＭＳＰゴシック"/>
          <w:kern w:val="0"/>
          <w:szCs w:val="21"/>
        </w:rPr>
      </w:pPr>
      <w:r w:rsidRPr="00E5338D">
        <w:rPr>
          <w:rFonts w:asciiTheme="minorEastAsia" w:hAnsiTheme="minorEastAsia" w:cs="ＭＳＰゴシック" w:hint="eastAsia"/>
          <w:kern w:val="0"/>
          <w:szCs w:val="21"/>
        </w:rPr>
        <w:t>旅館の料理長が中心となり、「自分の旅館だけが良くてもだめ、由布院全体がレベルアップを」との思いにより発足。料理を研究するだけでなく、地域との繋がりを持ち、さらに腕を磨くため、湯布院映画祭などの各種イベントに参加し地域とのふれあいを深めている。また、地産地消の考えを広め地元農家との繋がりを強めネットワークの力を料理に発揮している。</w:t>
      </w:r>
    </w:p>
    <w:p w:rsidR="00ED66EB" w:rsidRDefault="00ED66EB" w:rsidP="00E5338D">
      <w:pPr>
        <w:autoSpaceDE w:val="0"/>
        <w:autoSpaceDN w:val="0"/>
        <w:adjustRightInd w:val="0"/>
        <w:jc w:val="left"/>
        <w:rPr>
          <w:rFonts w:asciiTheme="minorEastAsia" w:hAnsiTheme="minorEastAsia" w:cs="ＭＳＰゴシック"/>
          <w:kern w:val="0"/>
          <w:szCs w:val="21"/>
        </w:rPr>
      </w:pPr>
    </w:p>
    <w:p w:rsidR="00E5338D" w:rsidRDefault="00E5338D" w:rsidP="00E5338D">
      <w:pPr>
        <w:autoSpaceDE w:val="0"/>
        <w:autoSpaceDN w:val="0"/>
        <w:adjustRightInd w:val="0"/>
        <w:jc w:val="left"/>
        <w:rPr>
          <w:rFonts w:asciiTheme="minorEastAsia" w:hAnsiTheme="minorEastAsia" w:cs="ＭＳＰゴシック"/>
          <w:kern w:val="0"/>
          <w:szCs w:val="21"/>
        </w:rPr>
      </w:pPr>
      <w:r>
        <w:rPr>
          <w:rFonts w:asciiTheme="minorEastAsia" w:hAnsiTheme="minorEastAsia" w:cs="ＭＳＰゴシック" w:hint="eastAsia"/>
          <w:kern w:val="0"/>
          <w:szCs w:val="21"/>
        </w:rPr>
        <w:t>・ゆふいん情報発信運動</w:t>
      </w:r>
    </w:p>
    <w:p w:rsidR="00E5338D" w:rsidRDefault="00E5338D" w:rsidP="008C3A54">
      <w:pPr>
        <w:autoSpaceDE w:val="0"/>
        <w:autoSpaceDN w:val="0"/>
        <w:adjustRightInd w:val="0"/>
        <w:ind w:firstLineChars="100" w:firstLine="210"/>
        <w:jc w:val="left"/>
        <w:rPr>
          <w:rFonts w:asciiTheme="minorEastAsia" w:hAnsiTheme="minorEastAsia" w:cs="ＭＳＰゴシック"/>
          <w:kern w:val="0"/>
          <w:szCs w:val="21"/>
        </w:rPr>
      </w:pPr>
      <w:r w:rsidRPr="00E5338D">
        <w:rPr>
          <w:rFonts w:asciiTheme="minorEastAsia" w:hAnsiTheme="minorEastAsia" w:cs="ＭＳＰゴシック" w:hint="eastAsia"/>
          <w:kern w:val="0"/>
          <w:szCs w:val="21"/>
        </w:rPr>
        <w:t>地震の風評被害を克服する策として、観光</w:t>
      </w:r>
      <w:r w:rsidRPr="00E5338D">
        <w:rPr>
          <w:rFonts w:asciiTheme="minorEastAsia" w:hAnsiTheme="minorEastAsia" w:cs="ＭＳＰゴシック"/>
          <w:kern w:val="0"/>
          <w:szCs w:val="21"/>
        </w:rPr>
        <w:t>PR</w:t>
      </w:r>
      <w:r w:rsidRPr="00E5338D">
        <w:rPr>
          <w:rFonts w:asciiTheme="minorEastAsia" w:hAnsiTheme="minorEastAsia" w:cs="ＭＳＰゴシック" w:hint="eastAsia"/>
          <w:kern w:val="0"/>
          <w:szCs w:val="21"/>
        </w:rPr>
        <w:t>のため走り出した観光辻馬車も今年で</w:t>
      </w:r>
      <w:r w:rsidRPr="00E5338D">
        <w:rPr>
          <w:rFonts w:asciiTheme="minorEastAsia" w:hAnsiTheme="minorEastAsia" w:cs="ＭＳＰゴシック"/>
          <w:kern w:val="0"/>
          <w:szCs w:val="21"/>
        </w:rPr>
        <w:t>32</w:t>
      </w:r>
      <w:r w:rsidRPr="00E5338D">
        <w:rPr>
          <w:rFonts w:asciiTheme="minorEastAsia" w:hAnsiTheme="minorEastAsia" w:cs="ＭＳＰゴシック" w:hint="eastAsia"/>
          <w:kern w:val="0"/>
          <w:szCs w:val="21"/>
        </w:rPr>
        <w:t>回目を迎えた。このようにマスコミの</w:t>
      </w:r>
      <w:r w:rsidRPr="00E5338D">
        <w:rPr>
          <w:rFonts w:asciiTheme="minorEastAsia" w:hAnsiTheme="minorEastAsia" w:cs="ＭＳＰゴシック"/>
          <w:kern w:val="0"/>
          <w:szCs w:val="21"/>
        </w:rPr>
        <w:t>PR</w:t>
      </w:r>
      <w:r w:rsidRPr="00E5338D">
        <w:rPr>
          <w:rFonts w:asciiTheme="minorEastAsia" w:hAnsiTheme="minorEastAsia" w:cs="ＭＳＰゴシック" w:hint="eastAsia"/>
          <w:kern w:val="0"/>
          <w:szCs w:val="21"/>
        </w:rPr>
        <w:t>力を活用する「情報発信運動」を展開、さらに住民</w:t>
      </w:r>
      <w:r>
        <w:rPr>
          <w:rFonts w:asciiTheme="minorEastAsia" w:hAnsiTheme="minorEastAsia" w:cs="ＭＳＰゴシック" w:hint="eastAsia"/>
          <w:kern w:val="0"/>
          <w:szCs w:val="21"/>
        </w:rPr>
        <w:t>組</w:t>
      </w:r>
      <w:r w:rsidRPr="00E5338D">
        <w:rPr>
          <w:rFonts w:asciiTheme="minorEastAsia" w:hAnsiTheme="minorEastAsia" w:cs="ＭＳＰゴシック" w:hint="eastAsia"/>
          <w:kern w:val="0"/>
          <w:szCs w:val="21"/>
        </w:rPr>
        <w:t>織の実行委員会による「ゆふいん音楽祭」「牛喰い絶叫大会」「湯布院映画祭」をスタートした。これらのイベントは由布院を一躍全国レベルの知名度を持つ町へと引き上げた。</w:t>
      </w:r>
    </w:p>
    <w:p w:rsidR="004452C2" w:rsidRDefault="004452C2" w:rsidP="004452C2">
      <w:pPr>
        <w:autoSpaceDE w:val="0"/>
        <w:autoSpaceDN w:val="0"/>
        <w:adjustRightInd w:val="0"/>
        <w:jc w:val="left"/>
        <w:rPr>
          <w:rFonts w:asciiTheme="minorEastAsia" w:hAnsiTheme="minorEastAsia" w:cs="ＭＳＰゴシック"/>
          <w:kern w:val="0"/>
          <w:szCs w:val="21"/>
        </w:rPr>
      </w:pPr>
      <w:r>
        <w:rPr>
          <w:rFonts w:asciiTheme="minorEastAsia" w:hAnsiTheme="minorEastAsia" w:cs="ＭＳＰゴシック" w:hint="eastAsia"/>
          <w:noProof/>
          <w:kern w:val="0"/>
          <w:szCs w:val="21"/>
        </w:rPr>
        <w:lastRenderedPageBreak/>
        <w:drawing>
          <wp:anchor distT="0" distB="0" distL="114300" distR="114300" simplePos="0" relativeHeight="251658240" behindDoc="0" locked="0" layoutInCell="1" allowOverlap="1">
            <wp:simplePos x="0" y="0"/>
            <wp:positionH relativeFrom="column">
              <wp:posOffset>91440</wp:posOffset>
            </wp:positionH>
            <wp:positionV relativeFrom="paragraph">
              <wp:posOffset>63500</wp:posOffset>
            </wp:positionV>
            <wp:extent cx="2279015" cy="2371725"/>
            <wp:effectExtent l="57150" t="0" r="4508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rot="5400000">
                      <a:off x="0" y="0"/>
                      <a:ext cx="2279015" cy="2371725"/>
                    </a:xfrm>
                    <a:prstGeom prst="rect">
                      <a:avLst/>
                    </a:prstGeom>
                    <a:noFill/>
                    <a:ln w="9525">
                      <a:noFill/>
                      <a:miter lim="800000"/>
                      <a:headEnd/>
                      <a:tailEnd/>
                    </a:ln>
                  </pic:spPr>
                </pic:pic>
              </a:graphicData>
            </a:graphic>
          </wp:anchor>
        </w:drawing>
      </w:r>
    </w:p>
    <w:p w:rsidR="004452C2" w:rsidRPr="004452C2" w:rsidRDefault="004452C2" w:rsidP="004452C2">
      <w:pPr>
        <w:autoSpaceDE w:val="0"/>
        <w:autoSpaceDN w:val="0"/>
        <w:adjustRightInd w:val="0"/>
        <w:jc w:val="left"/>
        <w:rPr>
          <w:rFonts w:asciiTheme="minorEastAsia" w:hAnsiTheme="minorEastAsia" w:cs="HGPｺﾞｼｯｸM"/>
          <w:kern w:val="0"/>
          <w:szCs w:val="21"/>
        </w:rPr>
      </w:pPr>
      <w:r>
        <w:rPr>
          <w:rFonts w:asciiTheme="minorEastAsia" w:hAnsiTheme="minorEastAsia" w:cs="ＭＳＰゴシック" w:hint="eastAsia"/>
          <w:kern w:val="0"/>
          <w:szCs w:val="21"/>
        </w:rPr>
        <w:t xml:space="preserve">　　　　　　　　　　　　　　　　　　　</w:t>
      </w:r>
      <w:r w:rsidRPr="004452C2">
        <w:rPr>
          <w:rFonts w:asciiTheme="minorEastAsia" w:hAnsiTheme="minorEastAsia" w:cs="HGPｺﾞｼｯｸM" w:hint="eastAsia"/>
          <w:kern w:val="0"/>
          <w:szCs w:val="21"/>
        </w:rPr>
        <w:t>毎年秋の体育の日に開催される牛喰い絶叫大会</w:t>
      </w:r>
    </w:p>
    <w:p w:rsidR="004452C2" w:rsidRDefault="004452C2" w:rsidP="004452C2">
      <w:pPr>
        <w:autoSpaceDE w:val="0"/>
        <w:autoSpaceDN w:val="0"/>
        <w:adjustRightInd w:val="0"/>
        <w:ind w:leftChars="-600" w:left="-1260" w:firstLineChars="2500" w:firstLine="5250"/>
        <w:jc w:val="left"/>
        <w:rPr>
          <w:rFonts w:asciiTheme="minorEastAsia" w:hAnsiTheme="minorEastAsia" w:cs="ＭＳＰゴシック"/>
          <w:kern w:val="0"/>
          <w:szCs w:val="21"/>
        </w:rPr>
      </w:pPr>
      <w:r w:rsidRPr="004452C2">
        <w:rPr>
          <w:rFonts w:asciiTheme="minorEastAsia" w:hAnsiTheme="minorEastAsia" w:cs="HGPｺﾞｼｯｸM" w:hint="eastAsia"/>
          <w:kern w:val="0"/>
          <w:szCs w:val="21"/>
        </w:rPr>
        <w:t>、由布院で育った牛を食べて、思いっきり絶叫</w:t>
      </w:r>
      <w:r>
        <w:rPr>
          <w:rFonts w:ascii="HGPｺﾞｼｯｸM" w:eastAsia="HGPｺﾞｼｯｸM" w:cs="HGPｺﾞｼｯｸM" w:hint="eastAsia"/>
          <w:kern w:val="0"/>
          <w:sz w:val="26"/>
          <w:szCs w:val="26"/>
        </w:rPr>
        <w:t xml:space="preserve">　　　　　　　　　　　　　</w:t>
      </w:r>
    </w:p>
    <w:p w:rsidR="004452C2" w:rsidRPr="004452C2" w:rsidRDefault="004452C2" w:rsidP="004452C2">
      <w:pPr>
        <w:autoSpaceDE w:val="0"/>
        <w:autoSpaceDN w:val="0"/>
        <w:adjustRightInd w:val="0"/>
        <w:jc w:val="left"/>
        <w:rPr>
          <w:rFonts w:asciiTheme="minorEastAsia" w:hAnsiTheme="minorEastAsia" w:cs="ＭＳＰゴシック"/>
          <w:kern w:val="0"/>
          <w:szCs w:val="21"/>
        </w:rPr>
      </w:pPr>
      <w:r>
        <w:rPr>
          <w:rFonts w:asciiTheme="minorEastAsia" w:hAnsiTheme="minorEastAsia" w:cs="ＭＳＰゴシック" w:hint="eastAsia"/>
          <w:kern w:val="0"/>
          <w:szCs w:val="21"/>
        </w:rPr>
        <w:t xml:space="preserve">　　　　　　　　　　　　　　　　　　　する。</w:t>
      </w:r>
    </w:p>
    <w:p w:rsidR="004452C2" w:rsidRDefault="004452C2" w:rsidP="004452C2">
      <w:pPr>
        <w:autoSpaceDE w:val="0"/>
        <w:autoSpaceDN w:val="0"/>
        <w:adjustRightInd w:val="0"/>
        <w:jc w:val="left"/>
        <w:rPr>
          <w:rFonts w:asciiTheme="minorEastAsia" w:hAnsiTheme="minorEastAsia" w:cs="ＭＳＰゴシック"/>
          <w:kern w:val="0"/>
          <w:szCs w:val="21"/>
        </w:rPr>
      </w:pPr>
    </w:p>
    <w:p w:rsidR="004452C2" w:rsidRDefault="004452C2" w:rsidP="004452C2">
      <w:pPr>
        <w:autoSpaceDE w:val="0"/>
        <w:autoSpaceDN w:val="0"/>
        <w:adjustRightInd w:val="0"/>
        <w:jc w:val="left"/>
        <w:rPr>
          <w:rFonts w:asciiTheme="minorEastAsia" w:hAnsiTheme="minorEastAsia" w:cs="ＭＳＰゴシック"/>
          <w:kern w:val="0"/>
          <w:szCs w:val="21"/>
        </w:rPr>
      </w:pPr>
    </w:p>
    <w:p w:rsidR="004452C2" w:rsidRDefault="004452C2" w:rsidP="004452C2">
      <w:pPr>
        <w:autoSpaceDE w:val="0"/>
        <w:autoSpaceDN w:val="0"/>
        <w:adjustRightInd w:val="0"/>
        <w:jc w:val="left"/>
        <w:rPr>
          <w:rFonts w:asciiTheme="minorEastAsia" w:hAnsiTheme="minorEastAsia" w:cs="ＭＳＰゴシック"/>
          <w:kern w:val="0"/>
          <w:szCs w:val="21"/>
        </w:rPr>
      </w:pPr>
    </w:p>
    <w:p w:rsidR="004452C2" w:rsidRDefault="004452C2" w:rsidP="004452C2">
      <w:pPr>
        <w:autoSpaceDE w:val="0"/>
        <w:autoSpaceDN w:val="0"/>
        <w:adjustRightInd w:val="0"/>
        <w:jc w:val="left"/>
        <w:rPr>
          <w:rFonts w:asciiTheme="minorEastAsia" w:hAnsiTheme="minorEastAsia" w:cs="ＭＳＰゴシック"/>
          <w:kern w:val="0"/>
          <w:szCs w:val="21"/>
        </w:rPr>
      </w:pPr>
    </w:p>
    <w:p w:rsidR="004452C2" w:rsidRDefault="004452C2" w:rsidP="00E5338D">
      <w:pPr>
        <w:autoSpaceDE w:val="0"/>
        <w:autoSpaceDN w:val="0"/>
        <w:adjustRightInd w:val="0"/>
        <w:jc w:val="left"/>
        <w:rPr>
          <w:rFonts w:asciiTheme="minorEastAsia" w:hAnsiTheme="minorEastAsia" w:cs="ＭＳＰゴシック"/>
          <w:kern w:val="0"/>
          <w:szCs w:val="21"/>
        </w:rPr>
      </w:pPr>
    </w:p>
    <w:p w:rsidR="004452C2" w:rsidRDefault="004452C2" w:rsidP="00E5338D">
      <w:pPr>
        <w:autoSpaceDE w:val="0"/>
        <w:autoSpaceDN w:val="0"/>
        <w:adjustRightInd w:val="0"/>
        <w:jc w:val="left"/>
        <w:rPr>
          <w:rFonts w:asciiTheme="minorEastAsia" w:hAnsiTheme="minorEastAsia" w:cs="ＭＳＰゴシック"/>
          <w:kern w:val="0"/>
          <w:szCs w:val="21"/>
        </w:rPr>
      </w:pPr>
    </w:p>
    <w:p w:rsidR="004452C2" w:rsidRDefault="004452C2" w:rsidP="00E5338D">
      <w:pPr>
        <w:autoSpaceDE w:val="0"/>
        <w:autoSpaceDN w:val="0"/>
        <w:adjustRightInd w:val="0"/>
        <w:jc w:val="left"/>
        <w:rPr>
          <w:rFonts w:asciiTheme="minorEastAsia" w:hAnsiTheme="minorEastAsia" w:cs="ＭＳＰゴシック"/>
          <w:kern w:val="0"/>
          <w:szCs w:val="21"/>
        </w:rPr>
      </w:pPr>
    </w:p>
    <w:p w:rsidR="00E5338D" w:rsidRPr="00E5338D" w:rsidRDefault="00E5338D" w:rsidP="00E5338D">
      <w:pPr>
        <w:autoSpaceDE w:val="0"/>
        <w:autoSpaceDN w:val="0"/>
        <w:adjustRightInd w:val="0"/>
        <w:jc w:val="left"/>
        <w:rPr>
          <w:rFonts w:asciiTheme="minorEastAsia" w:hAnsiTheme="minorEastAsia" w:cs="ＭＳＰゴシック"/>
          <w:kern w:val="0"/>
          <w:szCs w:val="21"/>
        </w:rPr>
      </w:pPr>
      <w:r>
        <w:rPr>
          <w:rFonts w:asciiTheme="minorEastAsia" w:hAnsiTheme="minorEastAsia" w:cs="ＭＳＰゴシック" w:hint="eastAsia"/>
          <w:kern w:val="0"/>
          <w:szCs w:val="21"/>
        </w:rPr>
        <w:t>・歩いて楽しいまちづくり</w:t>
      </w:r>
    </w:p>
    <w:p w:rsidR="00E5338D" w:rsidRDefault="00E5338D" w:rsidP="008C3A54">
      <w:pPr>
        <w:autoSpaceDE w:val="0"/>
        <w:autoSpaceDN w:val="0"/>
        <w:adjustRightInd w:val="0"/>
        <w:ind w:firstLineChars="100" w:firstLine="210"/>
        <w:jc w:val="left"/>
        <w:rPr>
          <w:rFonts w:asciiTheme="minorEastAsia" w:hAnsiTheme="minorEastAsia" w:cs="ＭＳＰゴシック"/>
          <w:kern w:val="0"/>
          <w:szCs w:val="21"/>
        </w:rPr>
      </w:pPr>
      <w:r w:rsidRPr="00E5338D">
        <w:rPr>
          <w:rFonts w:asciiTheme="minorEastAsia" w:hAnsiTheme="minorEastAsia" w:cs="ＭＳＰゴシック"/>
          <w:kern w:val="0"/>
          <w:szCs w:val="21"/>
        </w:rPr>
        <w:t>2002</w:t>
      </w:r>
      <w:r w:rsidRPr="00E5338D">
        <w:rPr>
          <w:rFonts w:asciiTheme="minorEastAsia" w:hAnsiTheme="minorEastAsia" w:cs="ＭＳＰゴシック" w:hint="eastAsia"/>
          <w:kern w:val="0"/>
          <w:szCs w:val="21"/>
        </w:rPr>
        <w:t>年に交通社会実験を旧湯布院町で行なった。これは由布院盆地中心部に車の乗</w:t>
      </w:r>
      <w:r>
        <w:rPr>
          <w:rFonts w:asciiTheme="minorEastAsia" w:hAnsiTheme="minorEastAsia" w:cs="ＭＳＰゴシック" w:hint="eastAsia"/>
          <w:kern w:val="0"/>
          <w:szCs w:val="21"/>
        </w:rPr>
        <w:t>り入れ規制するとともに、歩いて楽しいまち</w:t>
      </w:r>
      <w:r w:rsidRPr="00E5338D">
        <w:rPr>
          <w:rFonts w:asciiTheme="minorEastAsia" w:hAnsiTheme="minorEastAsia" w:cs="ＭＳＰゴシック" w:hint="eastAsia"/>
          <w:kern w:val="0"/>
          <w:szCs w:val="21"/>
        </w:rPr>
        <w:t>づくりを提案した。また、この実験には延べ</w:t>
      </w:r>
      <w:r w:rsidRPr="00E5338D">
        <w:rPr>
          <w:rFonts w:asciiTheme="minorEastAsia" w:hAnsiTheme="minorEastAsia" w:cs="ＭＳＰゴシック"/>
          <w:kern w:val="0"/>
          <w:szCs w:val="21"/>
        </w:rPr>
        <w:t>1,400</w:t>
      </w:r>
      <w:r w:rsidRPr="00E5338D">
        <w:rPr>
          <w:rFonts w:asciiTheme="minorEastAsia" w:hAnsiTheme="minorEastAsia" w:cs="ＭＳＰゴシック" w:hint="eastAsia"/>
          <w:kern w:val="0"/>
          <w:szCs w:val="21"/>
        </w:rPr>
        <w:t>名以上のボランティアの参加も得た。</w:t>
      </w:r>
    </w:p>
    <w:p w:rsidR="008C3A54" w:rsidRDefault="00E5338D" w:rsidP="008C3A54">
      <w:pPr>
        <w:autoSpaceDE w:val="0"/>
        <w:autoSpaceDN w:val="0"/>
        <w:adjustRightInd w:val="0"/>
        <w:jc w:val="left"/>
        <w:rPr>
          <w:rFonts w:asciiTheme="minorEastAsia" w:hAnsiTheme="minorEastAsia" w:cs="ＭＳＰゴシック"/>
          <w:kern w:val="0"/>
          <w:szCs w:val="21"/>
        </w:rPr>
      </w:pPr>
      <w:r>
        <w:rPr>
          <w:rFonts w:asciiTheme="minorEastAsia" w:hAnsiTheme="minorEastAsia" w:cs="ＭＳＰゴシック" w:hint="eastAsia"/>
          <w:kern w:val="0"/>
          <w:szCs w:val="21"/>
        </w:rPr>
        <w:t>・地場流通と異業種連携の試み</w:t>
      </w:r>
    </w:p>
    <w:p w:rsidR="00E5338D" w:rsidRDefault="008C3A54" w:rsidP="008C3A54">
      <w:pPr>
        <w:autoSpaceDE w:val="0"/>
        <w:autoSpaceDN w:val="0"/>
        <w:adjustRightInd w:val="0"/>
        <w:ind w:firstLineChars="100" w:firstLine="210"/>
        <w:jc w:val="left"/>
        <w:rPr>
          <w:rFonts w:asciiTheme="minorEastAsia" w:hAnsiTheme="minorEastAsia" w:cs="ＭＳＰゴシック"/>
          <w:kern w:val="0"/>
          <w:szCs w:val="21"/>
        </w:rPr>
      </w:pPr>
      <w:r w:rsidRPr="008C3A54">
        <w:rPr>
          <w:rFonts w:asciiTheme="minorEastAsia" w:hAnsiTheme="minorEastAsia" w:cs="ＭＳＰゴシック" w:hint="eastAsia"/>
          <w:kern w:val="0"/>
          <w:szCs w:val="21"/>
        </w:rPr>
        <w:t>由布院温泉観光協会と旅館組合の共同事業として、親類クラブ委員会ではゆふいん流グリーンツーリズムを提唱し、多くのチームと連携して料理や物産の開発も手がけている。農業・商業・観光等の異業種が連携できる地域づくりネットワークと流通システムを目指している。</w:t>
      </w:r>
    </w:p>
    <w:p w:rsidR="004452C2" w:rsidRDefault="004452C2" w:rsidP="004452C2">
      <w:pPr>
        <w:autoSpaceDE w:val="0"/>
        <w:autoSpaceDN w:val="0"/>
        <w:adjustRightInd w:val="0"/>
        <w:jc w:val="left"/>
        <w:rPr>
          <w:rFonts w:asciiTheme="minorEastAsia" w:hAnsiTheme="minorEastAsia" w:cs="ＭＳＰゴシック"/>
          <w:kern w:val="0"/>
          <w:szCs w:val="21"/>
        </w:rPr>
      </w:pPr>
      <w:r>
        <w:rPr>
          <w:rFonts w:asciiTheme="minorEastAsia" w:hAnsiTheme="minorEastAsia" w:cs="ＭＳＰゴシック" w:hint="eastAsia"/>
          <w:kern w:val="0"/>
          <w:szCs w:val="21"/>
        </w:rPr>
        <w:t>・由布院温泉旅館組合青年部</w:t>
      </w:r>
    </w:p>
    <w:p w:rsidR="004452C2" w:rsidRDefault="004452C2" w:rsidP="004452C2">
      <w:pPr>
        <w:autoSpaceDE w:val="0"/>
        <w:autoSpaceDN w:val="0"/>
        <w:adjustRightInd w:val="0"/>
        <w:jc w:val="left"/>
        <w:rPr>
          <w:rFonts w:asciiTheme="minorEastAsia" w:hAnsiTheme="minorEastAsia" w:cs="HGPｺﾞｼｯｸM"/>
          <w:kern w:val="0"/>
          <w:szCs w:val="21"/>
        </w:rPr>
      </w:pPr>
      <w:r>
        <w:rPr>
          <w:rFonts w:asciiTheme="minorEastAsia" w:hAnsiTheme="minorEastAsia" w:cs="ＭＳＰゴシック" w:hint="eastAsia"/>
          <w:kern w:val="0"/>
          <w:szCs w:val="21"/>
        </w:rPr>
        <w:t xml:space="preserve">　</w:t>
      </w:r>
      <w:r w:rsidRPr="004452C2">
        <w:rPr>
          <w:rFonts w:asciiTheme="minorEastAsia" w:hAnsiTheme="minorEastAsia" w:cs="HGPｺﾞｼｯｸM" w:hint="eastAsia"/>
          <w:kern w:val="0"/>
          <w:szCs w:val="21"/>
        </w:rPr>
        <w:t>由布院の散策の提案を始め、近隣の登山・トレッキング情報収集や発信を積極的に行う。定期的な河川清掃活動や種蒔きを行い、活動に必要とする資金を「ゆふいんかぐや姫募金」として旅館等に設置することで由布院温泉の景観保全に力を入れる。</w:t>
      </w:r>
      <w:r>
        <w:rPr>
          <w:rFonts w:asciiTheme="minorEastAsia" w:hAnsiTheme="minorEastAsia" w:cs="HGPｺﾞｼｯｸM" w:hint="eastAsia"/>
          <w:kern w:val="0"/>
          <w:szCs w:val="21"/>
        </w:rPr>
        <w:t xml:space="preserve">※写真は募金箱　　　　　　　　　　　　　　　　　　　　　　　　　　　　　　　　　　　　　　　　　　　　　　　　</w:t>
      </w:r>
    </w:p>
    <w:p w:rsidR="004452C2" w:rsidRPr="004452C2" w:rsidRDefault="004452C2" w:rsidP="004452C2">
      <w:pPr>
        <w:autoSpaceDE w:val="0"/>
        <w:autoSpaceDN w:val="0"/>
        <w:adjustRightInd w:val="0"/>
        <w:jc w:val="left"/>
        <w:rPr>
          <w:rFonts w:asciiTheme="minorEastAsia" w:hAnsiTheme="minorEastAsia" w:cs="HGPｺﾞｼｯｸM"/>
          <w:kern w:val="0"/>
          <w:szCs w:val="21"/>
        </w:rPr>
      </w:pPr>
      <w:r>
        <w:rPr>
          <w:rFonts w:asciiTheme="minorEastAsia" w:hAnsiTheme="minorEastAsia" w:cs="ＭＳＰゴシック" w:hint="eastAsia"/>
          <w:noProof/>
          <w:kern w:val="0"/>
          <w:szCs w:val="21"/>
        </w:rPr>
        <w:drawing>
          <wp:inline distT="0" distB="0" distL="0" distR="0">
            <wp:extent cx="1237892" cy="1238250"/>
            <wp:effectExtent l="19050" t="0" r="358" b="0"/>
            <wp:docPr id="1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rot="5400000">
                      <a:off x="0" y="0"/>
                      <a:ext cx="1237892" cy="1238250"/>
                    </a:xfrm>
                    <a:prstGeom prst="rect">
                      <a:avLst/>
                    </a:prstGeom>
                    <a:noFill/>
                    <a:ln w="9525">
                      <a:noFill/>
                      <a:miter lim="800000"/>
                      <a:headEnd/>
                      <a:tailEnd/>
                    </a:ln>
                  </pic:spPr>
                </pic:pic>
              </a:graphicData>
            </a:graphic>
          </wp:inline>
        </w:drawing>
      </w:r>
      <w:r>
        <w:rPr>
          <w:rFonts w:asciiTheme="minorEastAsia" w:hAnsiTheme="minorEastAsia" w:cs="HGPｺﾞｼｯｸM" w:hint="eastAsia"/>
          <w:kern w:val="0"/>
          <w:szCs w:val="21"/>
        </w:rPr>
        <w:t xml:space="preserve">　　　　　　　　　　　</w:t>
      </w:r>
    </w:p>
    <w:p w:rsidR="00353A4F" w:rsidRPr="00353A4F" w:rsidRDefault="00353A4F" w:rsidP="00353A4F">
      <w:pPr>
        <w:autoSpaceDE w:val="0"/>
        <w:autoSpaceDN w:val="0"/>
        <w:adjustRightInd w:val="0"/>
        <w:jc w:val="left"/>
        <w:rPr>
          <w:rFonts w:asciiTheme="minorEastAsia" w:hAnsiTheme="minorEastAsia" w:cs="ＭＳＰゴシック"/>
          <w:kern w:val="0"/>
          <w:sz w:val="16"/>
          <w:szCs w:val="16"/>
        </w:rPr>
      </w:pPr>
      <w:r>
        <w:rPr>
          <w:rFonts w:asciiTheme="minorEastAsia" w:hAnsiTheme="minorEastAsia" w:cs="ＭＳＰゴシック" w:hint="eastAsia"/>
          <w:kern w:val="0"/>
          <w:szCs w:val="21"/>
        </w:rPr>
        <w:t xml:space="preserve">・宿泊者数　　　</w:t>
      </w:r>
      <w:r>
        <w:rPr>
          <w:rFonts w:asciiTheme="minorEastAsia" w:hAnsiTheme="minorEastAsia" w:cs="ＭＳＰゴシック" w:hint="eastAsia"/>
          <w:kern w:val="0"/>
          <w:sz w:val="16"/>
          <w:szCs w:val="16"/>
        </w:rPr>
        <w:t>由布院観光総合事務所・大分県観光動向調査</w:t>
      </w:r>
    </w:p>
    <w:p w:rsidR="00353A4F" w:rsidRPr="00353A4F" w:rsidRDefault="00353A4F" w:rsidP="00353A4F">
      <w:pPr>
        <w:autoSpaceDE w:val="0"/>
        <w:autoSpaceDN w:val="0"/>
        <w:adjustRightInd w:val="0"/>
        <w:jc w:val="left"/>
        <w:rPr>
          <w:rFonts w:asciiTheme="minorEastAsia" w:hAnsiTheme="minorEastAsia" w:cs="HGPｺﾞｼｯｸM"/>
          <w:kern w:val="0"/>
          <w:szCs w:val="21"/>
        </w:rPr>
      </w:pPr>
      <w:r w:rsidRPr="00353A4F">
        <w:rPr>
          <w:rFonts w:asciiTheme="minorEastAsia" w:hAnsiTheme="minorEastAsia" w:cs="HGPｺﾞｼｯｸM" w:hint="eastAsia"/>
          <w:kern w:val="0"/>
          <w:szCs w:val="21"/>
        </w:rPr>
        <w:t>平成１４年（２００２）</w:t>
      </w:r>
      <w:r w:rsidRPr="00353A4F">
        <w:rPr>
          <w:rFonts w:asciiTheme="minorEastAsia" w:hAnsiTheme="minorEastAsia" w:cs="HGPｺﾞｼｯｸM"/>
          <w:kern w:val="0"/>
          <w:szCs w:val="21"/>
        </w:rPr>
        <w:t xml:space="preserve"> </w:t>
      </w:r>
      <w:r w:rsidRPr="00353A4F">
        <w:rPr>
          <w:rFonts w:asciiTheme="minorEastAsia" w:hAnsiTheme="minorEastAsia" w:cs="HGPｺﾞｼｯｸM" w:hint="eastAsia"/>
          <w:kern w:val="0"/>
          <w:szCs w:val="21"/>
        </w:rPr>
        <w:t>９８万人</w:t>
      </w:r>
    </w:p>
    <w:p w:rsidR="00353A4F" w:rsidRPr="00353A4F" w:rsidRDefault="00353A4F" w:rsidP="00353A4F">
      <w:pPr>
        <w:autoSpaceDE w:val="0"/>
        <w:autoSpaceDN w:val="0"/>
        <w:adjustRightInd w:val="0"/>
        <w:jc w:val="left"/>
        <w:rPr>
          <w:rFonts w:asciiTheme="minorEastAsia" w:hAnsiTheme="minorEastAsia" w:cs="HGPｺﾞｼｯｸM"/>
          <w:kern w:val="0"/>
          <w:szCs w:val="21"/>
        </w:rPr>
      </w:pPr>
      <w:r w:rsidRPr="00353A4F">
        <w:rPr>
          <w:rFonts w:asciiTheme="minorEastAsia" w:hAnsiTheme="minorEastAsia" w:cs="HGPｺﾞｼｯｸM" w:hint="eastAsia"/>
          <w:kern w:val="0"/>
          <w:szCs w:val="21"/>
        </w:rPr>
        <w:t>平成１５年（２００３）</w:t>
      </w:r>
      <w:r w:rsidRPr="00353A4F">
        <w:rPr>
          <w:rFonts w:asciiTheme="minorEastAsia" w:hAnsiTheme="minorEastAsia" w:cs="HGPｺﾞｼｯｸM"/>
          <w:kern w:val="0"/>
          <w:szCs w:val="21"/>
        </w:rPr>
        <w:t xml:space="preserve"> </w:t>
      </w:r>
      <w:r w:rsidRPr="00353A4F">
        <w:rPr>
          <w:rFonts w:asciiTheme="minorEastAsia" w:hAnsiTheme="minorEastAsia" w:cs="HGPｺﾞｼｯｸM" w:hint="eastAsia"/>
          <w:kern w:val="0"/>
          <w:szCs w:val="21"/>
        </w:rPr>
        <w:t>１０３万人</w:t>
      </w:r>
    </w:p>
    <w:p w:rsidR="00353A4F" w:rsidRPr="00353A4F" w:rsidRDefault="00353A4F" w:rsidP="00353A4F">
      <w:pPr>
        <w:autoSpaceDE w:val="0"/>
        <w:autoSpaceDN w:val="0"/>
        <w:adjustRightInd w:val="0"/>
        <w:jc w:val="left"/>
        <w:rPr>
          <w:rFonts w:asciiTheme="minorEastAsia" w:hAnsiTheme="minorEastAsia" w:cs="HGPｺﾞｼｯｸM"/>
          <w:kern w:val="0"/>
          <w:szCs w:val="21"/>
        </w:rPr>
      </w:pPr>
      <w:r w:rsidRPr="00353A4F">
        <w:rPr>
          <w:rFonts w:asciiTheme="minorEastAsia" w:hAnsiTheme="minorEastAsia" w:cs="HGPｺﾞｼｯｸM" w:hint="eastAsia"/>
          <w:kern w:val="0"/>
          <w:szCs w:val="21"/>
        </w:rPr>
        <w:t>平成１６年（２００４）</w:t>
      </w:r>
      <w:r w:rsidRPr="00353A4F">
        <w:rPr>
          <w:rFonts w:asciiTheme="minorEastAsia" w:hAnsiTheme="minorEastAsia" w:cs="HGPｺﾞｼｯｸM"/>
          <w:kern w:val="0"/>
          <w:szCs w:val="21"/>
        </w:rPr>
        <w:t xml:space="preserve"> </w:t>
      </w:r>
      <w:r w:rsidRPr="00353A4F">
        <w:rPr>
          <w:rFonts w:asciiTheme="minorEastAsia" w:hAnsiTheme="minorEastAsia" w:cs="HGPｺﾞｼｯｸM" w:hint="eastAsia"/>
          <w:kern w:val="0"/>
          <w:szCs w:val="21"/>
        </w:rPr>
        <w:t>９６万人</w:t>
      </w:r>
    </w:p>
    <w:p w:rsidR="00353A4F" w:rsidRPr="00353A4F" w:rsidRDefault="00353A4F" w:rsidP="00353A4F">
      <w:pPr>
        <w:autoSpaceDE w:val="0"/>
        <w:autoSpaceDN w:val="0"/>
        <w:adjustRightInd w:val="0"/>
        <w:jc w:val="left"/>
        <w:rPr>
          <w:rFonts w:asciiTheme="minorEastAsia" w:hAnsiTheme="minorEastAsia" w:cs="HGPｺﾞｼｯｸM"/>
          <w:kern w:val="0"/>
          <w:szCs w:val="21"/>
        </w:rPr>
      </w:pPr>
      <w:r w:rsidRPr="00353A4F">
        <w:rPr>
          <w:rFonts w:asciiTheme="minorEastAsia" w:hAnsiTheme="minorEastAsia" w:cs="HGPｺﾞｼｯｸM" w:hint="eastAsia"/>
          <w:kern w:val="0"/>
          <w:szCs w:val="21"/>
        </w:rPr>
        <w:t>平成１７年（２００５）</w:t>
      </w:r>
      <w:r w:rsidRPr="00353A4F">
        <w:rPr>
          <w:rFonts w:asciiTheme="minorEastAsia" w:hAnsiTheme="minorEastAsia" w:cs="HGPｺﾞｼｯｸM"/>
          <w:kern w:val="0"/>
          <w:szCs w:val="21"/>
        </w:rPr>
        <w:t xml:space="preserve"> </w:t>
      </w:r>
      <w:r w:rsidRPr="00353A4F">
        <w:rPr>
          <w:rFonts w:asciiTheme="minorEastAsia" w:hAnsiTheme="minorEastAsia" w:cs="HGPｺﾞｼｯｸM" w:hint="eastAsia"/>
          <w:kern w:val="0"/>
          <w:szCs w:val="21"/>
        </w:rPr>
        <w:t>９０万人</w:t>
      </w:r>
    </w:p>
    <w:p w:rsidR="00353A4F" w:rsidRDefault="00353A4F" w:rsidP="00353A4F">
      <w:pPr>
        <w:autoSpaceDE w:val="0"/>
        <w:autoSpaceDN w:val="0"/>
        <w:adjustRightInd w:val="0"/>
        <w:jc w:val="left"/>
        <w:rPr>
          <w:rFonts w:asciiTheme="minorEastAsia" w:hAnsiTheme="minorEastAsia" w:cs="HGPｺﾞｼｯｸM"/>
          <w:kern w:val="0"/>
          <w:szCs w:val="21"/>
        </w:rPr>
      </w:pPr>
      <w:r w:rsidRPr="00353A4F">
        <w:rPr>
          <w:rFonts w:asciiTheme="minorEastAsia" w:hAnsiTheme="minorEastAsia" w:cs="HGPｺﾞｼｯｸM" w:hint="eastAsia"/>
          <w:kern w:val="0"/>
          <w:szCs w:val="21"/>
        </w:rPr>
        <w:t>平成１８年（２００６）</w:t>
      </w:r>
      <w:r w:rsidRPr="00353A4F">
        <w:rPr>
          <w:rFonts w:asciiTheme="minorEastAsia" w:hAnsiTheme="minorEastAsia" w:cs="HGPｺﾞｼｯｸM"/>
          <w:kern w:val="0"/>
          <w:szCs w:val="21"/>
        </w:rPr>
        <w:t xml:space="preserve"> </w:t>
      </w:r>
      <w:r w:rsidRPr="00353A4F">
        <w:rPr>
          <w:rFonts w:asciiTheme="minorEastAsia" w:hAnsiTheme="minorEastAsia" w:cs="HGPｺﾞｼｯｸM" w:hint="eastAsia"/>
          <w:kern w:val="0"/>
          <w:szCs w:val="21"/>
        </w:rPr>
        <w:t>９３万人</w:t>
      </w:r>
    </w:p>
    <w:p w:rsidR="0039158E" w:rsidRDefault="0039158E" w:rsidP="00353A4F">
      <w:pPr>
        <w:autoSpaceDE w:val="0"/>
        <w:autoSpaceDN w:val="0"/>
        <w:adjustRightInd w:val="0"/>
        <w:jc w:val="left"/>
        <w:rPr>
          <w:rFonts w:asciiTheme="minorEastAsia" w:hAnsiTheme="minorEastAsia" w:cs="HGPｺﾞｼｯｸM"/>
          <w:kern w:val="0"/>
          <w:szCs w:val="21"/>
        </w:rPr>
      </w:pPr>
    </w:p>
    <w:p w:rsidR="00CC72BF" w:rsidRDefault="00CC72BF" w:rsidP="00353A4F">
      <w:pPr>
        <w:autoSpaceDE w:val="0"/>
        <w:autoSpaceDN w:val="0"/>
        <w:adjustRightInd w:val="0"/>
        <w:jc w:val="left"/>
        <w:rPr>
          <w:rFonts w:asciiTheme="minorEastAsia" w:hAnsiTheme="minorEastAsia" w:cs="HGPｺﾞｼｯｸM" w:hint="eastAsia"/>
          <w:kern w:val="0"/>
          <w:szCs w:val="21"/>
        </w:rPr>
      </w:pPr>
      <w:r>
        <w:rPr>
          <w:rFonts w:asciiTheme="minorEastAsia" w:hAnsiTheme="minorEastAsia" w:cs="HGPｺﾞｼｯｸM" w:hint="eastAsia"/>
          <w:kern w:val="0"/>
          <w:szCs w:val="21"/>
        </w:rPr>
        <w:t>４．その他の観光地の取り組み</w:t>
      </w:r>
    </w:p>
    <w:p w:rsidR="004452C2" w:rsidRDefault="005F17F0" w:rsidP="00353A4F">
      <w:pPr>
        <w:autoSpaceDE w:val="0"/>
        <w:autoSpaceDN w:val="0"/>
        <w:adjustRightInd w:val="0"/>
        <w:jc w:val="left"/>
        <w:rPr>
          <w:rFonts w:asciiTheme="minorEastAsia" w:hAnsiTheme="minorEastAsia" w:cs="HGPｺﾞｼｯｸM"/>
          <w:kern w:val="0"/>
          <w:szCs w:val="21"/>
        </w:rPr>
      </w:pPr>
      <w:r>
        <w:rPr>
          <w:rFonts w:asciiTheme="minorEastAsia" w:hAnsiTheme="minorEastAsia" w:cs="HGPｺﾞｼｯｸM" w:hint="eastAsia"/>
          <w:kern w:val="0"/>
          <w:szCs w:val="21"/>
        </w:rPr>
        <w:t>４</w:t>
      </w:r>
      <w:r w:rsidR="004452C2">
        <w:rPr>
          <w:rFonts w:asciiTheme="minorEastAsia" w:hAnsiTheme="minorEastAsia" w:cs="HGPｺﾞｼｯｸM" w:hint="eastAsia"/>
          <w:kern w:val="0"/>
          <w:szCs w:val="21"/>
        </w:rPr>
        <w:t>－１．その他の観光地の取り組み　『唐津』</w:t>
      </w:r>
    </w:p>
    <w:p w:rsidR="00D0403A" w:rsidRDefault="00D0403A" w:rsidP="004452C2">
      <w:pPr>
        <w:autoSpaceDE w:val="0"/>
        <w:autoSpaceDN w:val="0"/>
        <w:adjustRightInd w:val="0"/>
        <w:jc w:val="left"/>
        <w:rPr>
          <w:rFonts w:asciiTheme="minorEastAsia" w:hAnsiTheme="minorEastAsia" w:cs="HGPｺﾞｼｯｸM"/>
          <w:kern w:val="0"/>
          <w:szCs w:val="21"/>
        </w:rPr>
      </w:pPr>
    </w:p>
    <w:p w:rsidR="004452C2" w:rsidRPr="004452C2" w:rsidRDefault="004452C2" w:rsidP="004452C2">
      <w:pPr>
        <w:autoSpaceDE w:val="0"/>
        <w:autoSpaceDN w:val="0"/>
        <w:adjustRightInd w:val="0"/>
        <w:jc w:val="left"/>
        <w:rPr>
          <w:rFonts w:asciiTheme="minorEastAsia" w:hAnsiTheme="minorEastAsia" w:cs="HGPｺﾞｼｯｸM"/>
          <w:kern w:val="0"/>
          <w:szCs w:val="21"/>
        </w:rPr>
      </w:pPr>
      <w:r w:rsidRPr="004452C2">
        <w:rPr>
          <w:rFonts w:asciiTheme="minorEastAsia" w:hAnsiTheme="minorEastAsia" w:cs="HGPｺﾞｼｯｸM" w:hint="eastAsia"/>
          <w:kern w:val="0"/>
          <w:szCs w:val="21"/>
        </w:rPr>
        <w:t>平成の大合併を期に、地域の宝を掘り起こし、大陸との歴史・文化を結びつけた独</w:t>
      </w:r>
    </w:p>
    <w:p w:rsidR="004452C2" w:rsidRPr="004452C2" w:rsidRDefault="004452C2" w:rsidP="004452C2">
      <w:pPr>
        <w:autoSpaceDE w:val="0"/>
        <w:autoSpaceDN w:val="0"/>
        <w:adjustRightInd w:val="0"/>
        <w:jc w:val="left"/>
        <w:rPr>
          <w:rFonts w:asciiTheme="minorEastAsia" w:hAnsiTheme="minorEastAsia" w:cs="HGPｺﾞｼｯｸM"/>
          <w:kern w:val="0"/>
          <w:szCs w:val="21"/>
        </w:rPr>
      </w:pPr>
      <w:r w:rsidRPr="004452C2">
        <w:rPr>
          <w:rFonts w:asciiTheme="minorEastAsia" w:hAnsiTheme="minorEastAsia" w:cs="HGPｺﾞｼｯｸM" w:hint="eastAsia"/>
          <w:kern w:val="0"/>
          <w:szCs w:val="21"/>
        </w:rPr>
        <w:t>自の体験プランや観光コースの開発によって滞在力の強化を図り、毎年約</w:t>
      </w:r>
      <w:r w:rsidRPr="004452C2">
        <w:rPr>
          <w:rFonts w:asciiTheme="minorEastAsia" w:hAnsiTheme="minorEastAsia" w:cs="HGPｺﾞｼｯｸM"/>
          <w:kern w:val="0"/>
          <w:szCs w:val="21"/>
        </w:rPr>
        <w:t>30</w:t>
      </w:r>
      <w:r w:rsidRPr="004452C2">
        <w:rPr>
          <w:rFonts w:asciiTheme="minorEastAsia" w:hAnsiTheme="minorEastAsia" w:cs="HGPｺﾞｼｯｸM" w:hint="eastAsia"/>
          <w:kern w:val="0"/>
          <w:szCs w:val="21"/>
        </w:rPr>
        <w:t>万人</w:t>
      </w:r>
    </w:p>
    <w:p w:rsidR="004452C2" w:rsidRDefault="004452C2" w:rsidP="004452C2">
      <w:pPr>
        <w:autoSpaceDE w:val="0"/>
        <w:autoSpaceDN w:val="0"/>
        <w:adjustRightInd w:val="0"/>
        <w:jc w:val="left"/>
        <w:rPr>
          <w:rFonts w:asciiTheme="minorEastAsia" w:hAnsiTheme="minorEastAsia" w:cs="HGPｺﾞｼｯｸM"/>
          <w:kern w:val="0"/>
          <w:szCs w:val="21"/>
        </w:rPr>
      </w:pPr>
      <w:r w:rsidRPr="004452C2">
        <w:rPr>
          <w:rFonts w:asciiTheme="minorEastAsia" w:hAnsiTheme="minorEastAsia" w:cs="HGPｺﾞｼｯｸM" w:hint="eastAsia"/>
          <w:kern w:val="0"/>
          <w:szCs w:val="21"/>
        </w:rPr>
        <w:t>の宿泊客数（入込客数は約</w:t>
      </w:r>
      <w:r w:rsidRPr="004452C2">
        <w:rPr>
          <w:rFonts w:asciiTheme="minorEastAsia" w:hAnsiTheme="minorEastAsia" w:cs="HGPｺﾞｼｯｸM"/>
          <w:kern w:val="0"/>
          <w:szCs w:val="21"/>
        </w:rPr>
        <w:t>270</w:t>
      </w:r>
      <w:r w:rsidRPr="004452C2">
        <w:rPr>
          <w:rFonts w:asciiTheme="minorEastAsia" w:hAnsiTheme="minorEastAsia" w:cs="HGPｺﾞｼｯｸM" w:hint="eastAsia"/>
          <w:kern w:val="0"/>
          <w:szCs w:val="21"/>
        </w:rPr>
        <w:t>万人）を確保</w:t>
      </w:r>
      <w:r>
        <w:rPr>
          <w:rFonts w:asciiTheme="minorEastAsia" w:hAnsiTheme="minorEastAsia" w:cs="HGPｺﾞｼｯｸM" w:hint="eastAsia"/>
          <w:kern w:val="0"/>
          <w:szCs w:val="21"/>
        </w:rPr>
        <w:t>している</w:t>
      </w:r>
      <w:r w:rsidRPr="004452C2">
        <w:rPr>
          <w:rFonts w:asciiTheme="minorEastAsia" w:hAnsiTheme="minorEastAsia" w:cs="HGPｺﾞｼｯｸM" w:hint="eastAsia"/>
          <w:kern w:val="0"/>
          <w:szCs w:val="21"/>
        </w:rPr>
        <w:t>。</w:t>
      </w:r>
    </w:p>
    <w:p w:rsidR="004452C2" w:rsidRDefault="004452C2" w:rsidP="004452C2">
      <w:pPr>
        <w:autoSpaceDE w:val="0"/>
        <w:autoSpaceDN w:val="0"/>
        <w:adjustRightInd w:val="0"/>
        <w:jc w:val="left"/>
        <w:rPr>
          <w:rFonts w:asciiTheme="minorEastAsia" w:hAnsiTheme="minorEastAsia" w:cs="HGPｺﾞｼｯｸM"/>
          <w:kern w:val="0"/>
          <w:szCs w:val="21"/>
        </w:rPr>
      </w:pPr>
      <w:r>
        <w:rPr>
          <w:rFonts w:asciiTheme="minorEastAsia" w:hAnsiTheme="minorEastAsia" w:cs="HGPｺﾞｼｯｸM" w:hint="eastAsia"/>
          <w:kern w:val="0"/>
          <w:szCs w:val="21"/>
        </w:rPr>
        <w:t xml:space="preserve">　</w:t>
      </w:r>
    </w:p>
    <w:p w:rsidR="004452C2" w:rsidRDefault="004452C2" w:rsidP="004452C2">
      <w:pPr>
        <w:autoSpaceDE w:val="0"/>
        <w:autoSpaceDN w:val="0"/>
        <w:adjustRightInd w:val="0"/>
        <w:jc w:val="left"/>
        <w:rPr>
          <w:rFonts w:asciiTheme="minorEastAsia" w:hAnsiTheme="minorEastAsia" w:cs="HGPｺﾞｼｯｸM"/>
          <w:kern w:val="0"/>
          <w:szCs w:val="21"/>
        </w:rPr>
      </w:pPr>
      <w:r>
        <w:rPr>
          <w:rFonts w:asciiTheme="minorEastAsia" w:hAnsiTheme="minorEastAsia" w:cs="HGPｺﾞｼｯｸM" w:hint="eastAsia"/>
          <w:kern w:val="0"/>
          <w:szCs w:val="21"/>
        </w:rPr>
        <w:t>・地域力を活用した観光戦略</w:t>
      </w:r>
    </w:p>
    <w:p w:rsidR="004452C2" w:rsidRPr="004452C2" w:rsidRDefault="004452C2" w:rsidP="004452C2">
      <w:pPr>
        <w:autoSpaceDE w:val="0"/>
        <w:autoSpaceDN w:val="0"/>
        <w:adjustRightInd w:val="0"/>
        <w:jc w:val="left"/>
        <w:rPr>
          <w:rFonts w:asciiTheme="minorEastAsia" w:hAnsiTheme="minorEastAsia" w:cs="HGPｺﾞｼｯｸM"/>
          <w:kern w:val="0"/>
          <w:szCs w:val="21"/>
        </w:rPr>
      </w:pPr>
      <w:r w:rsidRPr="004452C2">
        <w:rPr>
          <w:rFonts w:asciiTheme="minorEastAsia" w:hAnsiTheme="minorEastAsia" w:cs="HGPｺﾞｼｯｸM" w:hint="eastAsia"/>
          <w:kern w:val="0"/>
          <w:szCs w:val="21"/>
        </w:rPr>
        <w:t>唐津神社の秋祭りで、</w:t>
      </w:r>
      <w:r w:rsidRPr="004452C2">
        <w:rPr>
          <w:rFonts w:asciiTheme="minorEastAsia" w:hAnsiTheme="minorEastAsia" w:cs="HGPｺﾞｼｯｸM"/>
          <w:kern w:val="0"/>
          <w:szCs w:val="21"/>
        </w:rPr>
        <w:t>16</w:t>
      </w:r>
      <w:r w:rsidRPr="004452C2">
        <w:rPr>
          <w:rFonts w:asciiTheme="minorEastAsia" w:hAnsiTheme="minorEastAsia" w:cs="HGPｺﾞｼｯｸM" w:hint="eastAsia"/>
          <w:kern w:val="0"/>
          <w:szCs w:val="21"/>
        </w:rPr>
        <w:t>世紀の終わりに始まったと伝えられる『唐津くんち』。勇壮華麗な曳山</w:t>
      </w:r>
      <w:r w:rsidRPr="004452C2">
        <w:rPr>
          <w:rFonts w:asciiTheme="minorEastAsia" w:hAnsiTheme="minorEastAsia" w:cs="HGPｺﾞｼｯｸM"/>
          <w:kern w:val="0"/>
          <w:szCs w:val="21"/>
        </w:rPr>
        <w:t>14</w:t>
      </w:r>
      <w:r w:rsidRPr="004452C2">
        <w:rPr>
          <w:rFonts w:asciiTheme="minorEastAsia" w:hAnsiTheme="minorEastAsia" w:cs="HGPｺﾞｼｯｸM" w:hint="eastAsia"/>
          <w:kern w:val="0"/>
          <w:szCs w:val="21"/>
        </w:rPr>
        <w:t>台が巡行する姿は圧巻。</w:t>
      </w:r>
      <w:r w:rsidRPr="004452C2">
        <w:rPr>
          <w:rFonts w:asciiTheme="minorEastAsia" w:hAnsiTheme="minorEastAsia" w:cs="HGPｺﾞｼｯｸM"/>
          <w:kern w:val="0"/>
          <w:szCs w:val="21"/>
        </w:rPr>
        <w:t>3</w:t>
      </w:r>
      <w:r w:rsidRPr="004452C2">
        <w:rPr>
          <w:rFonts w:asciiTheme="minorEastAsia" w:hAnsiTheme="minorEastAsia" w:cs="HGPｺﾞｼｯｸM" w:hint="eastAsia"/>
          <w:kern w:val="0"/>
          <w:szCs w:val="21"/>
        </w:rPr>
        <w:t>年前より、年中行事のうち、くんちの始まりを告げる幕洗い行事や、</w:t>
      </w:r>
      <w:r w:rsidRPr="004452C2">
        <w:rPr>
          <w:rFonts w:asciiTheme="minorEastAsia" w:hAnsiTheme="minorEastAsia" w:cs="HGPｺﾞｼｯｸM"/>
          <w:kern w:val="0"/>
          <w:szCs w:val="21"/>
        </w:rPr>
        <w:t>10</w:t>
      </w:r>
      <w:r w:rsidRPr="004452C2">
        <w:rPr>
          <w:rFonts w:asciiTheme="minorEastAsia" w:hAnsiTheme="minorEastAsia" w:cs="HGPｺﾞｼｯｸM" w:hint="eastAsia"/>
          <w:kern w:val="0"/>
          <w:szCs w:val="21"/>
        </w:rPr>
        <w:t>月の</w:t>
      </w:r>
      <w:r w:rsidRPr="004452C2">
        <w:rPr>
          <w:rFonts w:asciiTheme="minorEastAsia" w:hAnsiTheme="minorEastAsia" w:cs="HGPｺﾞｼｯｸM"/>
          <w:kern w:val="0"/>
          <w:szCs w:val="21"/>
        </w:rPr>
        <w:t>1</w:t>
      </w:r>
      <w:r w:rsidRPr="004452C2">
        <w:rPr>
          <w:rFonts w:asciiTheme="minorEastAsia" w:hAnsiTheme="minorEastAsia" w:cs="HGPｺﾞｼｯｸM" w:hint="eastAsia"/>
          <w:kern w:val="0"/>
          <w:szCs w:val="21"/>
        </w:rPr>
        <w:t>ヶ月間行われる囃子の練習など「夜のイベント」や、日本三大朝市のひとつ呼子の朝市など「朝のイベント」を組み合わせた観光コースを積極的に紹介し、宿泊客の増加に寄与している。その効果もあって、平成</w:t>
      </w:r>
      <w:r w:rsidRPr="004452C2">
        <w:rPr>
          <w:rFonts w:asciiTheme="minorEastAsia" w:hAnsiTheme="minorEastAsia" w:cs="HGPｺﾞｼｯｸM"/>
          <w:kern w:val="0"/>
          <w:szCs w:val="21"/>
        </w:rPr>
        <w:t>19</w:t>
      </w:r>
      <w:r w:rsidRPr="004452C2">
        <w:rPr>
          <w:rFonts w:asciiTheme="minorEastAsia" w:hAnsiTheme="minorEastAsia" w:cs="HGPｺﾞｼｯｸM" w:hint="eastAsia"/>
          <w:kern w:val="0"/>
          <w:szCs w:val="21"/>
        </w:rPr>
        <w:t>年度の唐津くんちの人出は、</w:t>
      </w:r>
      <w:r w:rsidRPr="004452C2">
        <w:rPr>
          <w:rFonts w:asciiTheme="minorEastAsia" w:hAnsiTheme="minorEastAsia" w:cs="HGPｺﾞｼｯｸM"/>
          <w:kern w:val="0"/>
          <w:szCs w:val="21"/>
        </w:rPr>
        <w:t>3</w:t>
      </w:r>
      <w:r w:rsidRPr="004452C2">
        <w:rPr>
          <w:rFonts w:asciiTheme="minorEastAsia" w:hAnsiTheme="minorEastAsia" w:cs="HGPｺﾞｼｯｸM" w:hint="eastAsia"/>
          <w:kern w:val="0"/>
          <w:szCs w:val="21"/>
        </w:rPr>
        <w:t>日間で</w:t>
      </w:r>
      <w:r w:rsidRPr="004452C2">
        <w:rPr>
          <w:rFonts w:asciiTheme="minorEastAsia" w:hAnsiTheme="minorEastAsia" w:cs="HGPｺﾞｼｯｸM"/>
          <w:kern w:val="0"/>
          <w:szCs w:val="21"/>
        </w:rPr>
        <w:t>61</w:t>
      </w:r>
      <w:r w:rsidRPr="004452C2">
        <w:rPr>
          <w:rFonts w:asciiTheme="minorEastAsia" w:hAnsiTheme="minorEastAsia" w:cs="HGPｺﾞｼｯｸM" w:hint="eastAsia"/>
          <w:kern w:val="0"/>
          <w:szCs w:val="21"/>
        </w:rPr>
        <w:t>万人と過去最高を記録した。また、玄界灘の海の幸や、佐賀牛など地元の食材を利用したグルメ、市内各所に点在する良質な温泉、宝くじの当選祈願として有名な宝当（ほうとう）神社など、合併により生じた豊富な地域資源を有効に活用し、交通アクセスの良い「福岡都市圏」からの誘客を強化。さらに、宿泊補助制度を充実させて、スポーツ合宿やコンベンションの誘致等も積極的に展開している。</w:t>
      </w:r>
    </w:p>
    <w:p w:rsidR="0039158E" w:rsidRDefault="0039158E" w:rsidP="00353A4F">
      <w:pPr>
        <w:autoSpaceDE w:val="0"/>
        <w:autoSpaceDN w:val="0"/>
        <w:adjustRightInd w:val="0"/>
        <w:jc w:val="left"/>
        <w:rPr>
          <w:rFonts w:asciiTheme="minorEastAsia" w:hAnsiTheme="minorEastAsia" w:cs="HGPｺﾞｼｯｸM"/>
          <w:kern w:val="0"/>
          <w:szCs w:val="21"/>
        </w:rPr>
      </w:pPr>
    </w:p>
    <w:p w:rsidR="004452C2" w:rsidRDefault="004452C2" w:rsidP="00353A4F">
      <w:pPr>
        <w:autoSpaceDE w:val="0"/>
        <w:autoSpaceDN w:val="0"/>
        <w:adjustRightInd w:val="0"/>
        <w:jc w:val="left"/>
        <w:rPr>
          <w:rFonts w:asciiTheme="minorEastAsia" w:hAnsiTheme="minorEastAsia" w:cs="HGPｺﾞｼｯｸM"/>
          <w:kern w:val="0"/>
          <w:szCs w:val="21"/>
        </w:rPr>
      </w:pPr>
      <w:r>
        <w:rPr>
          <w:rFonts w:asciiTheme="minorEastAsia" w:hAnsiTheme="minorEastAsia" w:cs="HGPｺﾞｼｯｸM" w:hint="eastAsia"/>
          <w:kern w:val="0"/>
          <w:szCs w:val="21"/>
        </w:rPr>
        <w:t>・虹の松原の保全</w:t>
      </w:r>
    </w:p>
    <w:p w:rsidR="00221F58" w:rsidRDefault="004452C2" w:rsidP="00A81CE7">
      <w:pPr>
        <w:autoSpaceDE w:val="0"/>
        <w:autoSpaceDN w:val="0"/>
        <w:adjustRightInd w:val="0"/>
        <w:jc w:val="left"/>
        <w:rPr>
          <w:rFonts w:asciiTheme="minorEastAsia" w:hAnsiTheme="minorEastAsia" w:cs="ＭＳＰゴシック"/>
          <w:kern w:val="0"/>
          <w:szCs w:val="21"/>
        </w:rPr>
      </w:pPr>
      <w:r w:rsidRPr="004452C2">
        <w:rPr>
          <w:rFonts w:asciiTheme="minorEastAsia" w:hAnsiTheme="minorEastAsia" w:cs="HGPｺﾞｼｯｸM" w:hint="eastAsia"/>
          <w:kern w:val="0"/>
          <w:szCs w:val="21"/>
        </w:rPr>
        <w:t>約</w:t>
      </w:r>
      <w:r w:rsidRPr="004452C2">
        <w:rPr>
          <w:rFonts w:asciiTheme="minorEastAsia" w:hAnsiTheme="minorEastAsia" w:cs="HGPｺﾞｼｯｸM"/>
          <w:kern w:val="0"/>
          <w:szCs w:val="21"/>
        </w:rPr>
        <w:t>400</w:t>
      </w:r>
      <w:r w:rsidRPr="004452C2">
        <w:rPr>
          <w:rFonts w:asciiTheme="minorEastAsia" w:hAnsiTheme="minorEastAsia" w:cs="HGPｺﾞｼｯｸM" w:hint="eastAsia"/>
          <w:kern w:val="0"/>
          <w:szCs w:val="21"/>
        </w:rPr>
        <w:t>年前、防風・防砂のため植林された約</w:t>
      </w:r>
      <w:r w:rsidRPr="004452C2">
        <w:rPr>
          <w:rFonts w:asciiTheme="minorEastAsia" w:hAnsiTheme="minorEastAsia" w:cs="HGPｺﾞｼｯｸM"/>
          <w:kern w:val="0"/>
          <w:szCs w:val="21"/>
        </w:rPr>
        <w:t>100</w:t>
      </w:r>
      <w:r w:rsidRPr="004452C2">
        <w:rPr>
          <w:rFonts w:asciiTheme="minorEastAsia" w:hAnsiTheme="minorEastAsia" w:cs="HGPｺﾞｼｯｸM" w:hint="eastAsia"/>
          <w:kern w:val="0"/>
          <w:szCs w:val="21"/>
        </w:rPr>
        <w:t>万本の黒松を有する、国の特別名勝「虹の松原」は唐津散策の重要な構成要素であり、虹の松原の保護・育成を行うため、官民一体となった協議会を設立。市民のボランティア活動により松葉かきや清掃活動を継続実施することで、白砂青松の原風景を目指す。一方、松原の自然環境を活かした「ヘルスツーリズム」として、散策コースや癒しの体験プログラムを紹介することで滞在時間延長への取り組みを強化</w:t>
      </w:r>
      <w:r>
        <w:rPr>
          <w:rFonts w:asciiTheme="minorEastAsia" w:hAnsiTheme="minorEastAsia" w:cs="HGPｺﾞｼｯｸM" w:hint="eastAsia"/>
          <w:kern w:val="0"/>
          <w:szCs w:val="21"/>
        </w:rPr>
        <w:t>している</w:t>
      </w:r>
      <w:r w:rsidRPr="004452C2">
        <w:rPr>
          <w:rFonts w:asciiTheme="minorEastAsia" w:hAnsiTheme="minorEastAsia" w:cs="HGPｺﾞｼｯｸM" w:hint="eastAsia"/>
          <w:kern w:val="0"/>
          <w:szCs w:val="21"/>
        </w:rPr>
        <w:t>。</w:t>
      </w:r>
    </w:p>
    <w:p w:rsidR="00A81CE7" w:rsidRDefault="00A81CE7" w:rsidP="00A81CE7">
      <w:pPr>
        <w:autoSpaceDE w:val="0"/>
        <w:autoSpaceDN w:val="0"/>
        <w:adjustRightInd w:val="0"/>
        <w:jc w:val="left"/>
        <w:rPr>
          <w:rFonts w:asciiTheme="minorEastAsia" w:hAnsiTheme="minorEastAsia" w:cs="ＭＳＰゴシック"/>
          <w:kern w:val="0"/>
          <w:szCs w:val="21"/>
        </w:rPr>
      </w:pPr>
    </w:p>
    <w:p w:rsidR="00A81CE7" w:rsidRPr="00705BF5" w:rsidRDefault="00A81CE7" w:rsidP="00A81CE7">
      <w:pPr>
        <w:autoSpaceDE w:val="0"/>
        <w:autoSpaceDN w:val="0"/>
        <w:adjustRightInd w:val="0"/>
        <w:jc w:val="left"/>
        <w:rPr>
          <w:rFonts w:asciiTheme="minorEastAsia" w:hAnsiTheme="minorEastAsia" w:cs="ＭＳＰゴシック"/>
          <w:kern w:val="0"/>
          <w:sz w:val="16"/>
          <w:szCs w:val="16"/>
        </w:rPr>
      </w:pPr>
      <w:r>
        <w:rPr>
          <w:rFonts w:asciiTheme="minorEastAsia" w:hAnsiTheme="minorEastAsia" w:cs="ＭＳＰゴシック" w:hint="eastAsia"/>
          <w:kern w:val="0"/>
          <w:szCs w:val="21"/>
        </w:rPr>
        <w:t>・宿泊者数</w:t>
      </w:r>
      <w:r w:rsidR="00705BF5">
        <w:rPr>
          <w:rFonts w:asciiTheme="minorEastAsia" w:hAnsiTheme="minorEastAsia" w:cs="ＭＳＰゴシック" w:hint="eastAsia"/>
          <w:kern w:val="0"/>
          <w:szCs w:val="21"/>
        </w:rPr>
        <w:t xml:space="preserve">　　　　</w:t>
      </w:r>
      <w:r w:rsidR="00705BF5" w:rsidRPr="00705BF5">
        <w:rPr>
          <w:rFonts w:ascii="HGPｺﾞｼｯｸM" w:eastAsia="HGPｺﾞｼｯｸM" w:cs="HGPｺﾞｼｯｸM" w:hint="eastAsia"/>
          <w:kern w:val="0"/>
          <w:sz w:val="16"/>
          <w:szCs w:val="16"/>
        </w:rPr>
        <w:t>佐賀県観光客動態調査</w:t>
      </w:r>
    </w:p>
    <w:p w:rsidR="00A81CE7" w:rsidRPr="00A81CE7" w:rsidRDefault="00A81CE7" w:rsidP="00A81CE7">
      <w:pPr>
        <w:autoSpaceDE w:val="0"/>
        <w:autoSpaceDN w:val="0"/>
        <w:adjustRightInd w:val="0"/>
        <w:jc w:val="left"/>
        <w:rPr>
          <w:rFonts w:asciiTheme="minorEastAsia" w:hAnsiTheme="minorEastAsia" w:cs="HGPｺﾞｼｯｸM"/>
          <w:kern w:val="0"/>
          <w:szCs w:val="21"/>
        </w:rPr>
      </w:pPr>
      <w:r>
        <w:rPr>
          <w:rFonts w:asciiTheme="minorEastAsia" w:hAnsiTheme="minorEastAsia" w:cs="HGPｺﾞｼｯｸM" w:hint="eastAsia"/>
          <w:kern w:val="0"/>
          <w:szCs w:val="21"/>
        </w:rPr>
        <w:t xml:space="preserve">平成１４年（２００２）　</w:t>
      </w:r>
      <w:r w:rsidRPr="00A81CE7">
        <w:rPr>
          <w:rFonts w:asciiTheme="minorEastAsia" w:hAnsiTheme="minorEastAsia" w:cs="HGPｺﾞｼｯｸM" w:hint="eastAsia"/>
          <w:kern w:val="0"/>
          <w:szCs w:val="21"/>
        </w:rPr>
        <w:t>３３．２万人</w:t>
      </w:r>
    </w:p>
    <w:p w:rsidR="00A81CE7" w:rsidRPr="00A81CE7" w:rsidRDefault="00A81CE7" w:rsidP="00A81CE7">
      <w:pPr>
        <w:autoSpaceDE w:val="0"/>
        <w:autoSpaceDN w:val="0"/>
        <w:adjustRightInd w:val="0"/>
        <w:jc w:val="left"/>
        <w:rPr>
          <w:rFonts w:asciiTheme="minorEastAsia" w:hAnsiTheme="minorEastAsia" w:cs="HGPｺﾞｼｯｸM"/>
          <w:kern w:val="0"/>
          <w:szCs w:val="21"/>
        </w:rPr>
      </w:pPr>
      <w:r>
        <w:rPr>
          <w:rFonts w:asciiTheme="minorEastAsia" w:hAnsiTheme="minorEastAsia" w:cs="HGPｺﾞｼｯｸM" w:hint="eastAsia"/>
          <w:kern w:val="0"/>
          <w:szCs w:val="21"/>
        </w:rPr>
        <w:t xml:space="preserve">平成１５年（２００３）　</w:t>
      </w:r>
      <w:r w:rsidRPr="00A81CE7">
        <w:rPr>
          <w:rFonts w:asciiTheme="minorEastAsia" w:hAnsiTheme="minorEastAsia" w:cs="HGPｺﾞｼｯｸM" w:hint="eastAsia"/>
          <w:kern w:val="0"/>
          <w:szCs w:val="21"/>
        </w:rPr>
        <w:t>３１．５万人</w:t>
      </w:r>
    </w:p>
    <w:p w:rsidR="00A81CE7" w:rsidRPr="00A81CE7" w:rsidRDefault="00A81CE7" w:rsidP="00A81CE7">
      <w:pPr>
        <w:autoSpaceDE w:val="0"/>
        <w:autoSpaceDN w:val="0"/>
        <w:adjustRightInd w:val="0"/>
        <w:jc w:val="left"/>
        <w:rPr>
          <w:rFonts w:asciiTheme="minorEastAsia" w:hAnsiTheme="minorEastAsia" w:cs="HGPｺﾞｼｯｸM"/>
          <w:kern w:val="0"/>
          <w:szCs w:val="21"/>
        </w:rPr>
      </w:pPr>
      <w:r>
        <w:rPr>
          <w:rFonts w:asciiTheme="minorEastAsia" w:hAnsiTheme="minorEastAsia" w:cs="HGPｺﾞｼｯｸM" w:hint="eastAsia"/>
          <w:kern w:val="0"/>
          <w:szCs w:val="21"/>
        </w:rPr>
        <w:t xml:space="preserve">平成１６年（２００４）　</w:t>
      </w:r>
      <w:r w:rsidRPr="00A81CE7">
        <w:rPr>
          <w:rFonts w:asciiTheme="minorEastAsia" w:hAnsiTheme="minorEastAsia" w:cs="HGPｺﾞｼｯｸM" w:hint="eastAsia"/>
          <w:kern w:val="0"/>
          <w:szCs w:val="21"/>
        </w:rPr>
        <w:t>３１．３万人</w:t>
      </w:r>
    </w:p>
    <w:p w:rsidR="00A81CE7" w:rsidRPr="00A81CE7" w:rsidRDefault="00A81CE7" w:rsidP="00A81CE7">
      <w:pPr>
        <w:autoSpaceDE w:val="0"/>
        <w:autoSpaceDN w:val="0"/>
        <w:adjustRightInd w:val="0"/>
        <w:jc w:val="left"/>
        <w:rPr>
          <w:rFonts w:asciiTheme="minorEastAsia" w:hAnsiTheme="minorEastAsia" w:cs="HGPｺﾞｼｯｸM"/>
          <w:kern w:val="0"/>
          <w:szCs w:val="21"/>
        </w:rPr>
      </w:pPr>
      <w:r>
        <w:rPr>
          <w:rFonts w:asciiTheme="minorEastAsia" w:hAnsiTheme="minorEastAsia" w:cs="HGPｺﾞｼｯｸM" w:hint="eastAsia"/>
          <w:kern w:val="0"/>
          <w:szCs w:val="21"/>
        </w:rPr>
        <w:t xml:space="preserve">平成１７年（２００５）　</w:t>
      </w:r>
      <w:r w:rsidRPr="00A81CE7">
        <w:rPr>
          <w:rFonts w:asciiTheme="minorEastAsia" w:hAnsiTheme="minorEastAsia" w:cs="HGPｺﾞｼｯｸM" w:hint="eastAsia"/>
          <w:kern w:val="0"/>
          <w:szCs w:val="21"/>
        </w:rPr>
        <w:t>３０．６万人（５２．１万人）</w:t>
      </w:r>
    </w:p>
    <w:p w:rsidR="00A81CE7" w:rsidRPr="00A81CE7" w:rsidRDefault="00A81CE7" w:rsidP="00A81CE7">
      <w:pPr>
        <w:autoSpaceDE w:val="0"/>
        <w:autoSpaceDN w:val="0"/>
        <w:adjustRightInd w:val="0"/>
        <w:jc w:val="left"/>
        <w:rPr>
          <w:rFonts w:asciiTheme="minorEastAsia" w:hAnsiTheme="minorEastAsia" w:cs="HGPｺﾞｼｯｸM"/>
          <w:kern w:val="0"/>
          <w:szCs w:val="21"/>
        </w:rPr>
      </w:pPr>
      <w:r>
        <w:rPr>
          <w:rFonts w:asciiTheme="minorEastAsia" w:hAnsiTheme="minorEastAsia" w:cs="HGPｺﾞｼｯｸM" w:hint="eastAsia"/>
          <w:kern w:val="0"/>
          <w:szCs w:val="21"/>
        </w:rPr>
        <w:t xml:space="preserve">平成１８年（２００５）　</w:t>
      </w:r>
      <w:r w:rsidRPr="00A81CE7">
        <w:rPr>
          <w:rFonts w:asciiTheme="minorEastAsia" w:hAnsiTheme="minorEastAsia" w:cs="HGPｺﾞｼｯｸM" w:hint="eastAsia"/>
          <w:kern w:val="0"/>
          <w:szCs w:val="21"/>
        </w:rPr>
        <w:t>３３．９万人（５６．９万人）</w:t>
      </w:r>
    </w:p>
    <w:p w:rsidR="00406527" w:rsidRDefault="00705BF5" w:rsidP="00705BF5">
      <w:pPr>
        <w:autoSpaceDE w:val="0"/>
        <w:autoSpaceDN w:val="0"/>
        <w:adjustRightInd w:val="0"/>
        <w:ind w:firstLineChars="2200" w:firstLine="4620"/>
        <w:jc w:val="left"/>
        <w:rPr>
          <w:rFonts w:asciiTheme="minorEastAsia" w:hAnsiTheme="minorEastAsia" w:cs="ＭＳＰゴシック"/>
          <w:kern w:val="0"/>
          <w:szCs w:val="21"/>
        </w:rPr>
      </w:pPr>
      <w:r>
        <w:rPr>
          <w:rFonts w:asciiTheme="minorEastAsia" w:hAnsiTheme="minorEastAsia" w:cs="ＭＳＰゴシック" w:hint="eastAsia"/>
          <w:kern w:val="0"/>
          <w:szCs w:val="21"/>
        </w:rPr>
        <w:t>(　)内数値は合併後の数値</w:t>
      </w:r>
    </w:p>
    <w:p w:rsidR="00705BF5" w:rsidRDefault="00705BF5" w:rsidP="00705BF5">
      <w:pPr>
        <w:autoSpaceDE w:val="0"/>
        <w:autoSpaceDN w:val="0"/>
        <w:adjustRightInd w:val="0"/>
        <w:ind w:firstLineChars="2200" w:firstLine="4620"/>
        <w:jc w:val="left"/>
        <w:rPr>
          <w:rFonts w:asciiTheme="minorEastAsia" w:hAnsiTheme="minorEastAsia" w:cs="ＭＳＰゴシック"/>
          <w:kern w:val="0"/>
          <w:szCs w:val="21"/>
        </w:rPr>
      </w:pPr>
    </w:p>
    <w:p w:rsidR="00705BF5" w:rsidRDefault="00705BF5" w:rsidP="00705BF5">
      <w:pPr>
        <w:autoSpaceDE w:val="0"/>
        <w:autoSpaceDN w:val="0"/>
        <w:adjustRightInd w:val="0"/>
        <w:ind w:firstLineChars="2200" w:firstLine="4620"/>
        <w:jc w:val="left"/>
        <w:rPr>
          <w:rFonts w:asciiTheme="minorEastAsia" w:hAnsiTheme="minorEastAsia" w:cs="ＭＳＰゴシック"/>
          <w:kern w:val="0"/>
          <w:szCs w:val="21"/>
        </w:rPr>
      </w:pPr>
    </w:p>
    <w:p w:rsidR="00D0403A" w:rsidRPr="00A649D4" w:rsidRDefault="00D0403A" w:rsidP="00A649D4">
      <w:pPr>
        <w:autoSpaceDE w:val="0"/>
        <w:autoSpaceDN w:val="0"/>
        <w:adjustRightInd w:val="0"/>
        <w:ind w:firstLineChars="2200" w:firstLine="4620"/>
        <w:jc w:val="left"/>
        <w:rPr>
          <w:rFonts w:asciiTheme="minorEastAsia" w:hAnsiTheme="minorEastAsia" w:cs="ＭＳＰゴシック"/>
          <w:kern w:val="0"/>
          <w:szCs w:val="21"/>
        </w:rPr>
      </w:pPr>
      <w:r>
        <w:rPr>
          <w:rFonts w:asciiTheme="minorEastAsia" w:hAnsiTheme="minorEastAsia" w:cs="ＭＳＰゴシック" w:hint="eastAsia"/>
          <w:kern w:val="0"/>
          <w:szCs w:val="21"/>
        </w:rPr>
        <w:t xml:space="preserve">　　　　　　　　　　　　　　　　　　　　　　　　</w:t>
      </w:r>
      <w:r w:rsidR="00705BF5">
        <w:rPr>
          <w:rFonts w:asciiTheme="minorEastAsia" w:hAnsiTheme="minorEastAsia" w:cs="ＭＳＰゴシック" w:hint="eastAsia"/>
          <w:kern w:val="0"/>
          <w:szCs w:val="21"/>
        </w:rPr>
        <w:t>４－２．その他の観光地の取り組み『黒川』</w:t>
      </w:r>
    </w:p>
    <w:p w:rsidR="00705BF5" w:rsidRDefault="00705BF5" w:rsidP="00705BF5">
      <w:pPr>
        <w:autoSpaceDE w:val="0"/>
        <w:autoSpaceDN w:val="0"/>
        <w:adjustRightInd w:val="0"/>
        <w:jc w:val="left"/>
        <w:rPr>
          <w:rFonts w:asciiTheme="minorEastAsia" w:hAnsiTheme="minorEastAsia" w:cs="HGPｺﾞｼｯｸM"/>
          <w:kern w:val="0"/>
          <w:szCs w:val="21"/>
        </w:rPr>
      </w:pPr>
      <w:r w:rsidRPr="00705BF5">
        <w:rPr>
          <w:rFonts w:asciiTheme="minorEastAsia" w:hAnsiTheme="minorEastAsia" w:cs="HGPｺﾞｼｯｸM" w:hint="eastAsia"/>
          <w:kern w:val="0"/>
          <w:szCs w:val="21"/>
        </w:rPr>
        <w:t>黒川温泉旅館協同組合が中心となり、観光客が好きな温泉に入湯できるシステムの構築や植樹活動等による周辺環境整備等に取り組み、黒川ブランドを発信、向上させ、毎年</w:t>
      </w:r>
      <w:r w:rsidRPr="00705BF5">
        <w:rPr>
          <w:rFonts w:asciiTheme="minorEastAsia" w:hAnsiTheme="minorEastAsia" w:cs="HGPｺﾞｼｯｸM"/>
          <w:kern w:val="0"/>
          <w:szCs w:val="21"/>
        </w:rPr>
        <w:t>30</w:t>
      </w:r>
      <w:r w:rsidRPr="00705BF5">
        <w:rPr>
          <w:rFonts w:asciiTheme="minorEastAsia" w:hAnsiTheme="minorEastAsia" w:cs="HGPｺﾞｼｯｸM" w:hint="eastAsia"/>
          <w:kern w:val="0"/>
          <w:szCs w:val="21"/>
        </w:rPr>
        <w:t>万人の宿泊客数を維持している。</w:t>
      </w:r>
    </w:p>
    <w:p w:rsidR="00705BF5" w:rsidRDefault="00705BF5" w:rsidP="00705BF5">
      <w:pPr>
        <w:autoSpaceDE w:val="0"/>
        <w:autoSpaceDN w:val="0"/>
        <w:adjustRightInd w:val="0"/>
        <w:jc w:val="left"/>
        <w:rPr>
          <w:rFonts w:asciiTheme="minorEastAsia" w:hAnsiTheme="minorEastAsia" w:cs="HGPｺﾞｼｯｸM"/>
          <w:kern w:val="0"/>
          <w:szCs w:val="21"/>
        </w:rPr>
      </w:pPr>
    </w:p>
    <w:p w:rsidR="00705BF5" w:rsidRPr="00CC49A4" w:rsidRDefault="00CC49A4" w:rsidP="00705BF5">
      <w:pPr>
        <w:autoSpaceDE w:val="0"/>
        <w:autoSpaceDN w:val="0"/>
        <w:adjustRightInd w:val="0"/>
        <w:jc w:val="left"/>
        <w:rPr>
          <w:rFonts w:asciiTheme="minorEastAsia" w:hAnsiTheme="minorEastAsia" w:cs="HGPｺﾞｼｯｸM"/>
          <w:kern w:val="0"/>
          <w:szCs w:val="21"/>
        </w:rPr>
      </w:pPr>
      <w:r>
        <w:rPr>
          <w:rFonts w:asciiTheme="minorEastAsia" w:hAnsiTheme="minorEastAsia" w:cs="HGPｺﾞｼｯｸM" w:hint="eastAsia"/>
          <w:kern w:val="0"/>
          <w:szCs w:val="21"/>
        </w:rPr>
        <w:t xml:space="preserve">・入湯手形による露天風呂めぐり　　　　　　　　　　　　　</w:t>
      </w:r>
    </w:p>
    <w:p w:rsidR="00CC49A4" w:rsidRDefault="00CC49A4" w:rsidP="00CC49A4">
      <w:pPr>
        <w:autoSpaceDE w:val="0"/>
        <w:autoSpaceDN w:val="0"/>
        <w:adjustRightInd w:val="0"/>
        <w:jc w:val="left"/>
        <w:rPr>
          <w:rFonts w:asciiTheme="minorEastAsia" w:hAnsiTheme="minorEastAsia" w:cs="HGPｺﾞｼｯｸM"/>
          <w:kern w:val="0"/>
          <w:szCs w:val="21"/>
        </w:rPr>
      </w:pPr>
      <w:r w:rsidRPr="00CC49A4">
        <w:rPr>
          <w:rFonts w:asciiTheme="minorEastAsia" w:hAnsiTheme="minorEastAsia" w:cs="HGPｺﾞｼｯｸM" w:hint="eastAsia"/>
          <w:kern w:val="0"/>
          <w:szCs w:val="21"/>
        </w:rPr>
        <w:t>黒川温泉では、旅館の一つ一つがお部屋を意味し、通り</w:t>
      </w:r>
      <w:r>
        <w:rPr>
          <w:rFonts w:asciiTheme="minorEastAsia" w:hAnsiTheme="minorEastAsia" w:cs="HGPｺﾞｼｯｸM" w:hint="eastAsia"/>
          <w:kern w:val="0"/>
          <w:szCs w:val="21"/>
        </w:rPr>
        <w:t>の一本一本が廊下と考える「黒川温泉一（いち）旅館」の</w:t>
      </w:r>
      <w:r w:rsidRPr="00CC49A4">
        <w:rPr>
          <w:rFonts w:asciiTheme="minorEastAsia" w:hAnsiTheme="minorEastAsia" w:cs="HGPｺﾞｼｯｸM" w:hint="eastAsia"/>
          <w:kern w:val="0"/>
          <w:szCs w:val="21"/>
        </w:rPr>
        <w:t>理念のもと、</w:t>
      </w:r>
      <w:r w:rsidRPr="00CC49A4">
        <w:rPr>
          <w:rFonts w:asciiTheme="minorEastAsia" w:hAnsiTheme="minorEastAsia" w:cs="HGPｺﾞｼｯｸM"/>
          <w:kern w:val="0"/>
          <w:szCs w:val="21"/>
        </w:rPr>
        <w:t>24</w:t>
      </w:r>
      <w:r w:rsidRPr="00CC49A4">
        <w:rPr>
          <w:rFonts w:asciiTheme="minorEastAsia" w:hAnsiTheme="minorEastAsia" w:cs="HGPｺﾞｼｯｸM" w:hint="eastAsia"/>
          <w:kern w:val="0"/>
          <w:szCs w:val="21"/>
        </w:rPr>
        <w:t>軒の旅館の露天風呂に入湯できる「入湯手形」の発行が、平成</w:t>
      </w:r>
      <w:r w:rsidRPr="00CC49A4">
        <w:rPr>
          <w:rFonts w:asciiTheme="minorEastAsia" w:hAnsiTheme="minorEastAsia" w:cs="HGPｺﾞｼｯｸM"/>
          <w:kern w:val="0"/>
          <w:szCs w:val="21"/>
        </w:rPr>
        <w:t>19</w:t>
      </w:r>
      <w:r w:rsidRPr="00CC49A4">
        <w:rPr>
          <w:rFonts w:asciiTheme="minorEastAsia" w:hAnsiTheme="minorEastAsia" w:cs="HGPｺﾞｼｯｸM" w:hint="eastAsia"/>
          <w:kern w:val="0"/>
          <w:szCs w:val="21"/>
        </w:rPr>
        <w:t>年</w:t>
      </w:r>
      <w:r w:rsidRPr="00CC49A4">
        <w:rPr>
          <w:rFonts w:asciiTheme="minorEastAsia" w:hAnsiTheme="minorEastAsia" w:cs="HGPｺﾞｼｯｸM"/>
          <w:kern w:val="0"/>
          <w:szCs w:val="21"/>
        </w:rPr>
        <w:t>8</w:t>
      </w:r>
      <w:r w:rsidRPr="00CC49A4">
        <w:rPr>
          <w:rFonts w:asciiTheme="minorEastAsia" w:hAnsiTheme="minorEastAsia" w:cs="HGPｺﾞｼｯｸM" w:hint="eastAsia"/>
          <w:kern w:val="0"/>
          <w:szCs w:val="21"/>
        </w:rPr>
        <w:t>月で</w:t>
      </w:r>
      <w:r w:rsidRPr="00CC49A4">
        <w:rPr>
          <w:rFonts w:asciiTheme="minorEastAsia" w:hAnsiTheme="minorEastAsia" w:cs="HGPｺﾞｼｯｸM"/>
          <w:kern w:val="0"/>
          <w:szCs w:val="21"/>
        </w:rPr>
        <w:t>200</w:t>
      </w:r>
      <w:r w:rsidRPr="00CC49A4">
        <w:rPr>
          <w:rFonts w:asciiTheme="minorEastAsia" w:hAnsiTheme="minorEastAsia" w:cs="HGPｺﾞｼｯｸM" w:hint="eastAsia"/>
          <w:kern w:val="0"/>
          <w:szCs w:val="21"/>
        </w:rPr>
        <w:t>万枚を突破</w:t>
      </w:r>
      <w:r>
        <w:rPr>
          <w:rFonts w:asciiTheme="minorEastAsia" w:hAnsiTheme="minorEastAsia" w:cs="HGPｺﾞｼｯｸM" w:hint="eastAsia"/>
          <w:kern w:val="0"/>
          <w:szCs w:val="21"/>
        </w:rPr>
        <w:t>した</w:t>
      </w:r>
      <w:r w:rsidRPr="00CC49A4">
        <w:rPr>
          <w:rFonts w:asciiTheme="minorEastAsia" w:hAnsiTheme="minorEastAsia" w:cs="HGPｺﾞｼｯｸM" w:hint="eastAsia"/>
          <w:kern w:val="0"/>
          <w:szCs w:val="21"/>
        </w:rPr>
        <w:t>。</w:t>
      </w:r>
    </w:p>
    <w:p w:rsidR="00CC49A4" w:rsidRDefault="00CC49A4" w:rsidP="00CC49A4">
      <w:pPr>
        <w:autoSpaceDE w:val="0"/>
        <w:autoSpaceDN w:val="0"/>
        <w:adjustRightInd w:val="0"/>
        <w:jc w:val="left"/>
        <w:rPr>
          <w:rFonts w:asciiTheme="minorEastAsia" w:hAnsiTheme="minorEastAsia" w:cs="HGPｺﾞｼｯｸM"/>
          <w:kern w:val="0"/>
          <w:szCs w:val="21"/>
        </w:rPr>
      </w:pPr>
    </w:p>
    <w:p w:rsidR="00CC49A4" w:rsidRDefault="00CC49A4" w:rsidP="00CC49A4">
      <w:pPr>
        <w:autoSpaceDE w:val="0"/>
        <w:autoSpaceDN w:val="0"/>
        <w:adjustRightInd w:val="0"/>
        <w:jc w:val="left"/>
        <w:rPr>
          <w:rFonts w:asciiTheme="minorEastAsia" w:hAnsiTheme="minorEastAsia" w:cs="HGPｺﾞｼｯｸM"/>
          <w:kern w:val="0"/>
          <w:szCs w:val="21"/>
        </w:rPr>
      </w:pPr>
      <w:r>
        <w:rPr>
          <w:rFonts w:asciiTheme="minorEastAsia" w:hAnsiTheme="minorEastAsia" w:cs="HGPｺﾞｼｯｸM" w:hint="eastAsia"/>
          <w:kern w:val="0"/>
          <w:szCs w:val="21"/>
        </w:rPr>
        <w:t>・黒川温泉感謝祭</w:t>
      </w:r>
    </w:p>
    <w:p w:rsidR="00CC49A4" w:rsidRDefault="00CC49A4" w:rsidP="00CC49A4">
      <w:pPr>
        <w:autoSpaceDE w:val="0"/>
        <w:autoSpaceDN w:val="0"/>
        <w:adjustRightInd w:val="0"/>
        <w:jc w:val="left"/>
        <w:rPr>
          <w:rFonts w:asciiTheme="minorEastAsia" w:hAnsiTheme="minorEastAsia" w:cs="HGPｺﾞｼｯｸM"/>
          <w:kern w:val="0"/>
          <w:szCs w:val="21"/>
        </w:rPr>
      </w:pPr>
      <w:r w:rsidRPr="00536F39">
        <w:rPr>
          <w:rFonts w:asciiTheme="minorEastAsia" w:hAnsiTheme="minorEastAsia" w:cs="HGPｺﾞｼｯｸM" w:hint="eastAsia"/>
          <w:kern w:val="0"/>
          <w:szCs w:val="21"/>
        </w:rPr>
        <w:t>お祭りは、黒川に温泉を出してくれた「お地蔵様」への感謝と、その温泉を求めてお立ち寄り頂く多くのお客様と、いつも様々なご支援を頂いている地元の方々への感謝を込め、毎年</w:t>
      </w:r>
      <w:r w:rsidRPr="00536F39">
        <w:rPr>
          <w:rFonts w:asciiTheme="minorEastAsia" w:hAnsiTheme="minorEastAsia" w:cs="HGPｺﾞｼｯｸM"/>
          <w:kern w:val="0"/>
          <w:szCs w:val="21"/>
        </w:rPr>
        <w:t>10</w:t>
      </w:r>
      <w:r w:rsidRPr="00536F39">
        <w:rPr>
          <w:rFonts w:asciiTheme="minorEastAsia" w:hAnsiTheme="minorEastAsia" w:cs="HGPｺﾞｼｯｸM" w:hint="eastAsia"/>
          <w:kern w:val="0"/>
          <w:szCs w:val="21"/>
        </w:rPr>
        <w:t>月第一土曜日に開催</w:t>
      </w:r>
      <w:r w:rsidR="00536F39">
        <w:rPr>
          <w:rFonts w:asciiTheme="minorEastAsia" w:hAnsiTheme="minorEastAsia" w:cs="HGPｺﾞｼｯｸM" w:hint="eastAsia"/>
          <w:kern w:val="0"/>
          <w:szCs w:val="21"/>
        </w:rPr>
        <w:t>している</w:t>
      </w:r>
      <w:r w:rsidRPr="00536F39">
        <w:rPr>
          <w:rFonts w:asciiTheme="minorEastAsia" w:hAnsiTheme="minorEastAsia" w:cs="HGPｺﾞｼｯｸM" w:hint="eastAsia"/>
          <w:kern w:val="0"/>
          <w:szCs w:val="21"/>
        </w:rPr>
        <w:t>。</w:t>
      </w:r>
    </w:p>
    <w:p w:rsidR="00536F39" w:rsidRPr="00536F39" w:rsidRDefault="00536F39" w:rsidP="00CC49A4">
      <w:pPr>
        <w:autoSpaceDE w:val="0"/>
        <w:autoSpaceDN w:val="0"/>
        <w:adjustRightInd w:val="0"/>
        <w:jc w:val="left"/>
        <w:rPr>
          <w:rFonts w:asciiTheme="minorEastAsia" w:hAnsiTheme="minorEastAsia" w:cs="HGPｺﾞｼｯｸM"/>
          <w:kern w:val="0"/>
          <w:szCs w:val="21"/>
        </w:rPr>
      </w:pPr>
      <w:r>
        <w:rPr>
          <w:rFonts w:asciiTheme="minorEastAsia" w:hAnsiTheme="minorEastAsia" w:cs="HGPｺﾞｼｯｸM" w:hint="eastAsia"/>
          <w:kern w:val="0"/>
          <w:szCs w:val="21"/>
        </w:rPr>
        <w:t xml:space="preserve">　</w:t>
      </w:r>
      <w:r>
        <w:rPr>
          <w:rFonts w:asciiTheme="minorEastAsia" w:hAnsiTheme="minorEastAsia" w:cs="HGPｺﾞｼｯｸM" w:hint="eastAsia"/>
          <w:noProof/>
          <w:kern w:val="0"/>
          <w:szCs w:val="21"/>
        </w:rPr>
        <w:drawing>
          <wp:inline distT="0" distB="0" distL="0" distR="0">
            <wp:extent cx="1587024" cy="2045652"/>
            <wp:effectExtent l="247650" t="0" r="222726" b="0"/>
            <wp:docPr id="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rot="5400000">
                      <a:off x="0" y="0"/>
                      <a:ext cx="1587024" cy="2045652"/>
                    </a:xfrm>
                    <a:prstGeom prst="rect">
                      <a:avLst/>
                    </a:prstGeom>
                    <a:noFill/>
                    <a:ln w="9525">
                      <a:noFill/>
                      <a:miter lim="800000"/>
                      <a:headEnd/>
                      <a:tailEnd/>
                    </a:ln>
                  </pic:spPr>
                </pic:pic>
              </a:graphicData>
            </a:graphic>
          </wp:inline>
        </w:drawing>
      </w:r>
      <w:r>
        <w:rPr>
          <w:rFonts w:asciiTheme="minorEastAsia" w:hAnsiTheme="minorEastAsia" w:cs="HGPｺﾞｼｯｸM" w:hint="eastAsia"/>
          <w:kern w:val="0"/>
          <w:szCs w:val="21"/>
        </w:rPr>
        <w:t xml:space="preserve">　　　　　　</w:t>
      </w:r>
      <w:r>
        <w:rPr>
          <w:rFonts w:asciiTheme="minorEastAsia" w:hAnsiTheme="minorEastAsia" w:cs="HGPｺﾞｼｯｸM" w:hint="eastAsia"/>
          <w:noProof/>
          <w:kern w:val="0"/>
          <w:szCs w:val="21"/>
        </w:rPr>
        <w:drawing>
          <wp:inline distT="0" distB="0" distL="0" distR="0">
            <wp:extent cx="1531867" cy="1695450"/>
            <wp:effectExtent l="95250" t="0" r="87383" b="0"/>
            <wp:docPr id="1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rot="5400000">
                      <a:off x="0" y="0"/>
                      <a:ext cx="1543146" cy="1707934"/>
                    </a:xfrm>
                    <a:prstGeom prst="rect">
                      <a:avLst/>
                    </a:prstGeom>
                    <a:noFill/>
                    <a:ln w="9525">
                      <a:noFill/>
                      <a:miter lim="800000"/>
                      <a:headEnd/>
                      <a:tailEnd/>
                    </a:ln>
                  </pic:spPr>
                </pic:pic>
              </a:graphicData>
            </a:graphic>
          </wp:inline>
        </w:drawing>
      </w:r>
      <w:r>
        <w:rPr>
          <w:rFonts w:asciiTheme="minorEastAsia" w:hAnsiTheme="minorEastAsia" w:cs="HGPｺﾞｼｯｸM" w:hint="eastAsia"/>
          <w:kern w:val="0"/>
          <w:szCs w:val="21"/>
        </w:rPr>
        <w:t xml:space="preserve">　　　　　　　　　　　　　</w:t>
      </w:r>
    </w:p>
    <w:p w:rsidR="00705BF5" w:rsidRDefault="00705BF5" w:rsidP="00705BF5">
      <w:pPr>
        <w:autoSpaceDE w:val="0"/>
        <w:autoSpaceDN w:val="0"/>
        <w:adjustRightInd w:val="0"/>
        <w:jc w:val="left"/>
        <w:rPr>
          <w:rFonts w:asciiTheme="minorEastAsia" w:hAnsiTheme="minorEastAsia" w:cs="HGPｺﾞｼｯｸM"/>
          <w:kern w:val="0"/>
          <w:szCs w:val="21"/>
        </w:rPr>
      </w:pPr>
    </w:p>
    <w:p w:rsidR="00536F39" w:rsidRDefault="00536F39" w:rsidP="00705BF5">
      <w:pPr>
        <w:autoSpaceDE w:val="0"/>
        <w:autoSpaceDN w:val="0"/>
        <w:adjustRightInd w:val="0"/>
        <w:jc w:val="left"/>
        <w:rPr>
          <w:rFonts w:asciiTheme="minorEastAsia" w:hAnsiTheme="minorEastAsia" w:cs="HGPｺﾞｼｯｸM"/>
          <w:kern w:val="0"/>
          <w:szCs w:val="21"/>
        </w:rPr>
      </w:pPr>
      <w:r>
        <w:rPr>
          <w:rFonts w:asciiTheme="minorEastAsia" w:hAnsiTheme="minorEastAsia" w:cs="HGPｺﾞｼｯｸM" w:hint="eastAsia"/>
          <w:kern w:val="0"/>
          <w:szCs w:val="21"/>
        </w:rPr>
        <w:t>・旅館の一体的な取り組み</w:t>
      </w:r>
    </w:p>
    <w:p w:rsidR="00536F39" w:rsidRPr="00536F39" w:rsidRDefault="00536F39" w:rsidP="00536F39">
      <w:pPr>
        <w:autoSpaceDE w:val="0"/>
        <w:autoSpaceDN w:val="0"/>
        <w:adjustRightInd w:val="0"/>
        <w:jc w:val="left"/>
        <w:rPr>
          <w:rFonts w:asciiTheme="minorEastAsia" w:hAnsiTheme="minorEastAsia" w:cs="HGPｺﾞｼｯｸM"/>
          <w:kern w:val="0"/>
          <w:szCs w:val="21"/>
        </w:rPr>
      </w:pPr>
      <w:r w:rsidRPr="00536F39">
        <w:rPr>
          <w:rFonts w:asciiTheme="minorEastAsia" w:hAnsiTheme="minorEastAsia" w:cs="HGPｺﾞｼｯｸM" w:hint="eastAsia"/>
          <w:kern w:val="0"/>
          <w:szCs w:val="21"/>
        </w:rPr>
        <w:t>筑後川の源流地「清流の森」を流れる美しい川を守るため、環境に優しい自然派石けん等を黒川温泉全体で取り組み、容器には「Ｓ」シャンプー、「Ｂ」ボディソープ、「Ｒ」リンスの浮き彫りシールで表示するなど点字の読めない視覚障害者の方にも判別できるように配慮している。（ユニバーサル・デザイン〔ＵＤ〕の導入）</w:t>
      </w:r>
      <w:r>
        <w:rPr>
          <w:rFonts w:asciiTheme="minorEastAsia" w:hAnsiTheme="minorEastAsia" w:cs="HGPｺﾞｼｯｸM" w:hint="eastAsia"/>
          <w:kern w:val="0"/>
          <w:szCs w:val="21"/>
        </w:rPr>
        <w:t>また、旅館組合では、まち</w:t>
      </w:r>
      <w:r w:rsidRPr="00536F39">
        <w:rPr>
          <w:rFonts w:asciiTheme="minorEastAsia" w:hAnsiTheme="minorEastAsia" w:cs="HGPｺﾞｼｯｸM" w:hint="eastAsia"/>
          <w:kern w:val="0"/>
          <w:szCs w:val="21"/>
        </w:rPr>
        <w:t>なみを統一する条例の設定と維持に取り組み、高さ制限や壁の色合い等の統一感を持たせ、ガードレールやカーブミラーも「土色」に施している。植樹は、旅館の建物全体を道路から見えにくくする工夫を施し、緑の中から突然旅館の建物が見せることで、おとぎ話の主</w:t>
      </w:r>
    </w:p>
    <w:p w:rsidR="00536F39" w:rsidRDefault="00536F39" w:rsidP="00536F39">
      <w:pPr>
        <w:autoSpaceDE w:val="0"/>
        <w:autoSpaceDN w:val="0"/>
        <w:adjustRightInd w:val="0"/>
        <w:jc w:val="left"/>
        <w:rPr>
          <w:rFonts w:asciiTheme="minorEastAsia" w:hAnsiTheme="minorEastAsia" w:cs="HGPｺﾞｼｯｸM"/>
          <w:kern w:val="0"/>
          <w:szCs w:val="21"/>
        </w:rPr>
      </w:pPr>
      <w:r w:rsidRPr="00536F39">
        <w:rPr>
          <w:rFonts w:asciiTheme="minorEastAsia" w:hAnsiTheme="minorEastAsia" w:cs="HGPｺﾞｼｯｸM" w:hint="eastAsia"/>
          <w:kern w:val="0"/>
          <w:szCs w:val="21"/>
        </w:rPr>
        <w:t>人公になったような気分で、ちょっとしたサプライズが宿泊客へのときめきを助長させている。</w:t>
      </w:r>
    </w:p>
    <w:p w:rsidR="00DF0B59" w:rsidRDefault="00DF0B59" w:rsidP="00536F39">
      <w:pPr>
        <w:autoSpaceDE w:val="0"/>
        <w:autoSpaceDN w:val="0"/>
        <w:adjustRightInd w:val="0"/>
        <w:jc w:val="left"/>
        <w:rPr>
          <w:rFonts w:asciiTheme="minorEastAsia" w:hAnsiTheme="minorEastAsia" w:cs="HGPｺﾞｼｯｸM"/>
          <w:kern w:val="0"/>
          <w:szCs w:val="21"/>
        </w:rPr>
      </w:pPr>
    </w:p>
    <w:p w:rsidR="00DF0B59" w:rsidRDefault="00DF0B59" w:rsidP="00536F39">
      <w:pPr>
        <w:autoSpaceDE w:val="0"/>
        <w:autoSpaceDN w:val="0"/>
        <w:adjustRightInd w:val="0"/>
        <w:jc w:val="left"/>
        <w:rPr>
          <w:rFonts w:asciiTheme="minorEastAsia" w:hAnsiTheme="minorEastAsia" w:cs="HGPｺﾞｼｯｸM"/>
          <w:kern w:val="0"/>
          <w:szCs w:val="21"/>
        </w:rPr>
      </w:pPr>
      <w:r>
        <w:rPr>
          <w:rFonts w:asciiTheme="minorEastAsia" w:hAnsiTheme="minorEastAsia" w:cs="HGPｺﾞｼｯｸM" w:hint="eastAsia"/>
          <w:kern w:val="0"/>
          <w:szCs w:val="21"/>
        </w:rPr>
        <w:t>・滞在型温泉地への取り組み</w:t>
      </w:r>
    </w:p>
    <w:p w:rsidR="00DF0B59" w:rsidRPr="00DF0B59" w:rsidRDefault="00DF0B59" w:rsidP="00DF0B59">
      <w:pPr>
        <w:autoSpaceDE w:val="0"/>
        <w:autoSpaceDN w:val="0"/>
        <w:adjustRightInd w:val="0"/>
        <w:jc w:val="left"/>
        <w:rPr>
          <w:rFonts w:asciiTheme="minorEastAsia" w:hAnsiTheme="minorEastAsia" w:cs="HGPｺﾞｼｯｸM"/>
          <w:kern w:val="0"/>
          <w:szCs w:val="21"/>
        </w:rPr>
      </w:pPr>
      <w:r w:rsidRPr="00DF0B59">
        <w:rPr>
          <w:rFonts w:asciiTheme="minorEastAsia" w:hAnsiTheme="minorEastAsia" w:cs="HGPｺﾞｼｯｸM" w:hint="eastAsia"/>
          <w:kern w:val="0"/>
          <w:szCs w:val="21"/>
        </w:rPr>
        <w:t>地域還元のため入湯手形の制作を地元の「老人会」に委託し、入湯手形の収益から植樹</w:t>
      </w:r>
    </w:p>
    <w:p w:rsidR="00DF0B59" w:rsidRDefault="00DF0B59" w:rsidP="00DF0B59">
      <w:pPr>
        <w:autoSpaceDE w:val="0"/>
        <w:autoSpaceDN w:val="0"/>
        <w:adjustRightInd w:val="0"/>
        <w:jc w:val="left"/>
        <w:rPr>
          <w:rFonts w:asciiTheme="minorEastAsia" w:hAnsiTheme="minorEastAsia" w:cs="HGPｺﾞｼｯｸM"/>
          <w:kern w:val="0"/>
          <w:szCs w:val="21"/>
        </w:rPr>
      </w:pPr>
      <w:r w:rsidRPr="00DF0B59">
        <w:rPr>
          <w:rFonts w:asciiTheme="minorEastAsia" w:hAnsiTheme="minorEastAsia" w:cs="HGPｺﾞｼｯｸM" w:hint="eastAsia"/>
          <w:kern w:val="0"/>
          <w:szCs w:val="21"/>
        </w:rPr>
        <w:t>景観を開発（涵養植樹）することにより、統一感のある街並みの形成によって季節感を出すなどの工夫を行っている。また、地産地消の取り組みも積極的に行っており、地元で採れた野菜等を旅館の献立へ取り入れ、女将の会が中心となって、昔懐かしい献立を復活する取り組みを行っている。他にも「おもてなしの心」向上の推進、黒川温泉全体の発展のため経営者や女将向けセミナー、リーダー研修等を実施することで滞在型温泉街への質の向上を追求している。</w:t>
      </w:r>
    </w:p>
    <w:p w:rsidR="00132D9E" w:rsidRDefault="00132D9E" w:rsidP="00DF0B59">
      <w:pPr>
        <w:autoSpaceDE w:val="0"/>
        <w:autoSpaceDN w:val="0"/>
        <w:adjustRightInd w:val="0"/>
        <w:jc w:val="left"/>
        <w:rPr>
          <w:rFonts w:asciiTheme="minorEastAsia" w:hAnsiTheme="minorEastAsia" w:cs="HGPｺﾞｼｯｸM"/>
          <w:kern w:val="0"/>
          <w:szCs w:val="21"/>
        </w:rPr>
      </w:pPr>
    </w:p>
    <w:p w:rsidR="00132D9E" w:rsidRDefault="00132D9E" w:rsidP="00DF0B59">
      <w:pPr>
        <w:autoSpaceDE w:val="0"/>
        <w:autoSpaceDN w:val="0"/>
        <w:adjustRightInd w:val="0"/>
        <w:jc w:val="left"/>
        <w:rPr>
          <w:rFonts w:asciiTheme="minorEastAsia" w:hAnsiTheme="minorEastAsia" w:cs="HGPｺﾞｼｯｸM"/>
          <w:kern w:val="0"/>
          <w:szCs w:val="21"/>
        </w:rPr>
      </w:pPr>
      <w:r>
        <w:rPr>
          <w:rFonts w:asciiTheme="minorEastAsia" w:hAnsiTheme="minorEastAsia" w:cs="HGPｺﾞｼｯｸM" w:hint="eastAsia"/>
          <w:kern w:val="0"/>
          <w:szCs w:val="21"/>
        </w:rPr>
        <w:t xml:space="preserve">・宿泊者数　　　　</w:t>
      </w:r>
      <w:r w:rsidRPr="00132D9E">
        <w:rPr>
          <w:rFonts w:ascii="HGPｺﾞｼｯｸM" w:eastAsia="HGPｺﾞｼｯｸM" w:cs="HGPｺﾞｼｯｸM" w:hint="eastAsia"/>
          <w:kern w:val="0"/>
          <w:sz w:val="16"/>
          <w:szCs w:val="16"/>
        </w:rPr>
        <w:t>黒川温泉観光旅館組合統計</w:t>
      </w:r>
    </w:p>
    <w:p w:rsidR="00132D9E" w:rsidRPr="00132D9E" w:rsidRDefault="00132D9E" w:rsidP="00132D9E">
      <w:pPr>
        <w:autoSpaceDE w:val="0"/>
        <w:autoSpaceDN w:val="0"/>
        <w:adjustRightInd w:val="0"/>
        <w:jc w:val="left"/>
        <w:rPr>
          <w:rFonts w:asciiTheme="minorEastAsia" w:hAnsiTheme="minorEastAsia" w:cs="HGPｺﾞｼｯｸM"/>
          <w:kern w:val="0"/>
          <w:szCs w:val="21"/>
        </w:rPr>
      </w:pPr>
      <w:r w:rsidRPr="00132D9E">
        <w:rPr>
          <w:rFonts w:asciiTheme="minorEastAsia" w:hAnsiTheme="minorEastAsia" w:cs="HGPｺﾞｼｯｸM" w:hint="eastAsia"/>
          <w:kern w:val="0"/>
          <w:szCs w:val="21"/>
        </w:rPr>
        <w:t>平成１４年</w:t>
      </w:r>
      <w:r w:rsidRPr="00132D9E">
        <w:rPr>
          <w:rFonts w:asciiTheme="minorEastAsia" w:hAnsiTheme="minorEastAsia" w:cs="HGPｺﾞｼｯｸM"/>
          <w:kern w:val="0"/>
          <w:szCs w:val="21"/>
        </w:rPr>
        <w:t>(</w:t>
      </w:r>
      <w:r w:rsidRPr="00132D9E">
        <w:rPr>
          <w:rFonts w:asciiTheme="minorEastAsia" w:hAnsiTheme="minorEastAsia" w:cs="HGPｺﾞｼｯｸM" w:hint="eastAsia"/>
          <w:kern w:val="0"/>
          <w:szCs w:val="21"/>
        </w:rPr>
        <w:t>２００２</w:t>
      </w:r>
      <w:r w:rsidRPr="00132D9E">
        <w:rPr>
          <w:rFonts w:asciiTheme="minorEastAsia" w:hAnsiTheme="minorEastAsia" w:cs="HGPｺﾞｼｯｸM"/>
          <w:kern w:val="0"/>
          <w:szCs w:val="21"/>
        </w:rPr>
        <w:t xml:space="preserve">) </w:t>
      </w:r>
      <w:r>
        <w:rPr>
          <w:rFonts w:asciiTheme="minorEastAsia" w:hAnsiTheme="minorEastAsia" w:cs="HGPｺﾞｼｯｸM" w:hint="eastAsia"/>
          <w:kern w:val="0"/>
          <w:szCs w:val="21"/>
        </w:rPr>
        <w:t xml:space="preserve">　</w:t>
      </w:r>
      <w:r w:rsidRPr="00132D9E">
        <w:rPr>
          <w:rFonts w:asciiTheme="minorEastAsia" w:hAnsiTheme="minorEastAsia" w:cs="HGPｺﾞｼｯｸM" w:hint="eastAsia"/>
          <w:kern w:val="0"/>
          <w:szCs w:val="21"/>
        </w:rPr>
        <w:t>３９．７万人</w:t>
      </w:r>
    </w:p>
    <w:p w:rsidR="00132D9E" w:rsidRPr="00132D9E" w:rsidRDefault="00132D9E" w:rsidP="00132D9E">
      <w:pPr>
        <w:autoSpaceDE w:val="0"/>
        <w:autoSpaceDN w:val="0"/>
        <w:adjustRightInd w:val="0"/>
        <w:jc w:val="left"/>
        <w:rPr>
          <w:rFonts w:asciiTheme="minorEastAsia" w:hAnsiTheme="minorEastAsia" w:cs="HGPｺﾞｼｯｸM"/>
          <w:kern w:val="0"/>
          <w:szCs w:val="21"/>
        </w:rPr>
      </w:pPr>
      <w:r w:rsidRPr="00132D9E">
        <w:rPr>
          <w:rFonts w:asciiTheme="minorEastAsia" w:hAnsiTheme="minorEastAsia" w:cs="HGPｺﾞｼｯｸM" w:hint="eastAsia"/>
          <w:kern w:val="0"/>
          <w:szCs w:val="21"/>
        </w:rPr>
        <w:t>平成１５年</w:t>
      </w:r>
      <w:r w:rsidRPr="00132D9E">
        <w:rPr>
          <w:rFonts w:asciiTheme="minorEastAsia" w:hAnsiTheme="minorEastAsia" w:cs="HGPｺﾞｼｯｸM"/>
          <w:kern w:val="0"/>
          <w:szCs w:val="21"/>
        </w:rPr>
        <w:t>(</w:t>
      </w:r>
      <w:r w:rsidRPr="00132D9E">
        <w:rPr>
          <w:rFonts w:asciiTheme="minorEastAsia" w:hAnsiTheme="minorEastAsia" w:cs="HGPｺﾞｼｯｸM" w:hint="eastAsia"/>
          <w:kern w:val="0"/>
          <w:szCs w:val="21"/>
        </w:rPr>
        <w:t>２００３</w:t>
      </w:r>
      <w:r w:rsidRPr="00132D9E">
        <w:rPr>
          <w:rFonts w:asciiTheme="minorEastAsia" w:hAnsiTheme="minorEastAsia" w:cs="HGPｺﾞｼｯｸM"/>
          <w:kern w:val="0"/>
          <w:szCs w:val="21"/>
        </w:rPr>
        <w:t xml:space="preserve">) </w:t>
      </w:r>
      <w:r>
        <w:rPr>
          <w:rFonts w:asciiTheme="minorEastAsia" w:hAnsiTheme="minorEastAsia" w:cs="HGPｺﾞｼｯｸM" w:hint="eastAsia"/>
          <w:kern w:val="0"/>
          <w:szCs w:val="21"/>
        </w:rPr>
        <w:t xml:space="preserve">　</w:t>
      </w:r>
      <w:r w:rsidRPr="00132D9E">
        <w:rPr>
          <w:rFonts w:asciiTheme="minorEastAsia" w:hAnsiTheme="minorEastAsia" w:cs="HGPｺﾞｼｯｸM" w:hint="eastAsia"/>
          <w:kern w:val="0"/>
          <w:szCs w:val="21"/>
        </w:rPr>
        <w:t>３８．３万人</w:t>
      </w:r>
    </w:p>
    <w:p w:rsidR="00132D9E" w:rsidRPr="00132D9E" w:rsidRDefault="00132D9E" w:rsidP="00132D9E">
      <w:pPr>
        <w:autoSpaceDE w:val="0"/>
        <w:autoSpaceDN w:val="0"/>
        <w:adjustRightInd w:val="0"/>
        <w:jc w:val="left"/>
        <w:rPr>
          <w:rFonts w:asciiTheme="minorEastAsia" w:hAnsiTheme="minorEastAsia" w:cs="HGPｺﾞｼｯｸM"/>
          <w:kern w:val="0"/>
          <w:szCs w:val="21"/>
        </w:rPr>
      </w:pPr>
      <w:r w:rsidRPr="00132D9E">
        <w:rPr>
          <w:rFonts w:asciiTheme="minorEastAsia" w:hAnsiTheme="minorEastAsia" w:cs="HGPｺﾞｼｯｸM" w:hint="eastAsia"/>
          <w:kern w:val="0"/>
          <w:szCs w:val="21"/>
        </w:rPr>
        <w:t>平成１６年</w:t>
      </w:r>
      <w:r w:rsidRPr="00132D9E">
        <w:rPr>
          <w:rFonts w:asciiTheme="minorEastAsia" w:hAnsiTheme="minorEastAsia" w:cs="HGPｺﾞｼｯｸM"/>
          <w:kern w:val="0"/>
          <w:szCs w:val="21"/>
        </w:rPr>
        <w:t>(</w:t>
      </w:r>
      <w:r w:rsidRPr="00132D9E">
        <w:rPr>
          <w:rFonts w:asciiTheme="minorEastAsia" w:hAnsiTheme="minorEastAsia" w:cs="HGPｺﾞｼｯｸM" w:hint="eastAsia"/>
          <w:kern w:val="0"/>
          <w:szCs w:val="21"/>
        </w:rPr>
        <w:t>２００４</w:t>
      </w:r>
      <w:r w:rsidRPr="00132D9E">
        <w:rPr>
          <w:rFonts w:asciiTheme="minorEastAsia" w:hAnsiTheme="minorEastAsia" w:cs="HGPｺﾞｼｯｸM"/>
          <w:kern w:val="0"/>
          <w:szCs w:val="21"/>
        </w:rPr>
        <w:t xml:space="preserve">) </w:t>
      </w:r>
      <w:r>
        <w:rPr>
          <w:rFonts w:asciiTheme="minorEastAsia" w:hAnsiTheme="minorEastAsia" w:cs="HGPｺﾞｼｯｸM" w:hint="eastAsia"/>
          <w:kern w:val="0"/>
          <w:szCs w:val="21"/>
        </w:rPr>
        <w:t xml:space="preserve">　</w:t>
      </w:r>
      <w:r w:rsidRPr="00132D9E">
        <w:rPr>
          <w:rFonts w:asciiTheme="minorEastAsia" w:hAnsiTheme="minorEastAsia" w:cs="HGPｺﾞｼｯｸM" w:hint="eastAsia"/>
          <w:kern w:val="0"/>
          <w:szCs w:val="21"/>
        </w:rPr>
        <w:t>３３．６万人</w:t>
      </w:r>
    </w:p>
    <w:p w:rsidR="00132D9E" w:rsidRPr="00132D9E" w:rsidRDefault="00132D9E" w:rsidP="00132D9E">
      <w:pPr>
        <w:autoSpaceDE w:val="0"/>
        <w:autoSpaceDN w:val="0"/>
        <w:adjustRightInd w:val="0"/>
        <w:jc w:val="left"/>
        <w:rPr>
          <w:rFonts w:asciiTheme="minorEastAsia" w:hAnsiTheme="minorEastAsia" w:cs="HGPｺﾞｼｯｸM"/>
          <w:kern w:val="0"/>
          <w:szCs w:val="21"/>
        </w:rPr>
      </w:pPr>
      <w:r w:rsidRPr="00132D9E">
        <w:rPr>
          <w:rFonts w:asciiTheme="minorEastAsia" w:hAnsiTheme="minorEastAsia" w:cs="HGPｺﾞｼｯｸM" w:hint="eastAsia"/>
          <w:kern w:val="0"/>
          <w:szCs w:val="21"/>
        </w:rPr>
        <w:t>平成１７年</w:t>
      </w:r>
      <w:r w:rsidRPr="00132D9E">
        <w:rPr>
          <w:rFonts w:asciiTheme="minorEastAsia" w:hAnsiTheme="minorEastAsia" w:cs="HGPｺﾞｼｯｸM"/>
          <w:kern w:val="0"/>
          <w:szCs w:val="21"/>
        </w:rPr>
        <w:t>(</w:t>
      </w:r>
      <w:r w:rsidRPr="00132D9E">
        <w:rPr>
          <w:rFonts w:asciiTheme="minorEastAsia" w:hAnsiTheme="minorEastAsia" w:cs="HGPｺﾞｼｯｸM" w:hint="eastAsia"/>
          <w:kern w:val="0"/>
          <w:szCs w:val="21"/>
        </w:rPr>
        <w:t>２００５</w:t>
      </w:r>
      <w:r w:rsidRPr="00132D9E">
        <w:rPr>
          <w:rFonts w:asciiTheme="minorEastAsia" w:hAnsiTheme="minorEastAsia" w:cs="HGPｺﾞｼｯｸM"/>
          <w:kern w:val="0"/>
          <w:szCs w:val="21"/>
        </w:rPr>
        <w:t xml:space="preserve">) </w:t>
      </w:r>
      <w:r>
        <w:rPr>
          <w:rFonts w:asciiTheme="minorEastAsia" w:hAnsiTheme="minorEastAsia" w:cs="HGPｺﾞｼｯｸM" w:hint="eastAsia"/>
          <w:kern w:val="0"/>
          <w:szCs w:val="21"/>
        </w:rPr>
        <w:t xml:space="preserve">　</w:t>
      </w:r>
      <w:r w:rsidRPr="00132D9E">
        <w:rPr>
          <w:rFonts w:asciiTheme="minorEastAsia" w:hAnsiTheme="minorEastAsia" w:cs="HGPｺﾞｼｯｸM" w:hint="eastAsia"/>
          <w:kern w:val="0"/>
          <w:szCs w:val="21"/>
        </w:rPr>
        <w:t>３２．８万人</w:t>
      </w:r>
    </w:p>
    <w:p w:rsidR="00132D9E" w:rsidRPr="00132D9E" w:rsidRDefault="00132D9E" w:rsidP="00132D9E">
      <w:pPr>
        <w:autoSpaceDE w:val="0"/>
        <w:autoSpaceDN w:val="0"/>
        <w:adjustRightInd w:val="0"/>
        <w:jc w:val="left"/>
        <w:rPr>
          <w:rFonts w:asciiTheme="minorEastAsia" w:hAnsiTheme="minorEastAsia" w:cs="HGPｺﾞｼｯｸM"/>
          <w:kern w:val="0"/>
          <w:szCs w:val="21"/>
        </w:rPr>
      </w:pPr>
      <w:r w:rsidRPr="00132D9E">
        <w:rPr>
          <w:rFonts w:asciiTheme="minorEastAsia" w:hAnsiTheme="minorEastAsia" w:cs="HGPｺﾞｼｯｸM" w:hint="eastAsia"/>
          <w:kern w:val="0"/>
          <w:szCs w:val="21"/>
        </w:rPr>
        <w:t>平成１８年</w:t>
      </w:r>
      <w:r w:rsidRPr="00132D9E">
        <w:rPr>
          <w:rFonts w:asciiTheme="minorEastAsia" w:hAnsiTheme="minorEastAsia" w:cs="HGPｺﾞｼｯｸM"/>
          <w:kern w:val="0"/>
          <w:szCs w:val="21"/>
        </w:rPr>
        <w:t>(</w:t>
      </w:r>
      <w:r w:rsidRPr="00132D9E">
        <w:rPr>
          <w:rFonts w:asciiTheme="minorEastAsia" w:hAnsiTheme="minorEastAsia" w:cs="HGPｺﾞｼｯｸM" w:hint="eastAsia"/>
          <w:kern w:val="0"/>
          <w:szCs w:val="21"/>
        </w:rPr>
        <w:t>２００６</w:t>
      </w:r>
      <w:r w:rsidRPr="00132D9E">
        <w:rPr>
          <w:rFonts w:asciiTheme="minorEastAsia" w:hAnsiTheme="minorEastAsia" w:cs="HGPｺﾞｼｯｸM"/>
          <w:kern w:val="0"/>
          <w:szCs w:val="21"/>
        </w:rPr>
        <w:t xml:space="preserve">) </w:t>
      </w:r>
      <w:r>
        <w:rPr>
          <w:rFonts w:asciiTheme="minorEastAsia" w:hAnsiTheme="minorEastAsia" w:cs="HGPｺﾞｼｯｸM" w:hint="eastAsia"/>
          <w:kern w:val="0"/>
          <w:szCs w:val="21"/>
        </w:rPr>
        <w:t xml:space="preserve">　</w:t>
      </w:r>
      <w:r w:rsidRPr="00132D9E">
        <w:rPr>
          <w:rFonts w:asciiTheme="minorEastAsia" w:hAnsiTheme="minorEastAsia" w:cs="HGPｺﾞｼｯｸM" w:hint="eastAsia"/>
          <w:kern w:val="0"/>
          <w:szCs w:val="21"/>
        </w:rPr>
        <w:t>３４．０万人</w:t>
      </w:r>
    </w:p>
    <w:p w:rsidR="00E2794D" w:rsidRDefault="00E2794D" w:rsidP="00DF0B59">
      <w:pPr>
        <w:autoSpaceDE w:val="0"/>
        <w:autoSpaceDN w:val="0"/>
        <w:adjustRightInd w:val="0"/>
        <w:jc w:val="left"/>
        <w:rPr>
          <w:rFonts w:asciiTheme="minorEastAsia" w:hAnsiTheme="minorEastAsia" w:cs="HGPｺﾞｼｯｸM"/>
          <w:kern w:val="0"/>
          <w:szCs w:val="21"/>
        </w:rPr>
      </w:pPr>
    </w:p>
    <w:p w:rsidR="00E2794D" w:rsidRDefault="00E2794D" w:rsidP="00DF0B59">
      <w:pPr>
        <w:autoSpaceDE w:val="0"/>
        <w:autoSpaceDN w:val="0"/>
        <w:adjustRightInd w:val="0"/>
        <w:jc w:val="left"/>
        <w:rPr>
          <w:rFonts w:asciiTheme="minorEastAsia" w:hAnsiTheme="minorEastAsia" w:cs="HGPｺﾞｼｯｸM"/>
          <w:kern w:val="0"/>
          <w:szCs w:val="21"/>
        </w:rPr>
      </w:pPr>
      <w:r>
        <w:rPr>
          <w:rFonts w:asciiTheme="minorEastAsia" w:hAnsiTheme="minorEastAsia" w:cs="HGPｺﾞｼｯｸM" w:hint="eastAsia"/>
          <w:kern w:val="0"/>
          <w:szCs w:val="21"/>
        </w:rPr>
        <w:t>４－３．その他の観光地の取り組み『長湯』</w:t>
      </w:r>
    </w:p>
    <w:p w:rsidR="00D0403A" w:rsidRDefault="00D0403A" w:rsidP="00E2794D">
      <w:pPr>
        <w:autoSpaceDE w:val="0"/>
        <w:autoSpaceDN w:val="0"/>
        <w:adjustRightInd w:val="0"/>
        <w:jc w:val="left"/>
        <w:rPr>
          <w:rFonts w:asciiTheme="minorEastAsia" w:hAnsiTheme="minorEastAsia" w:cs="HGPｺﾞｼｯｸM"/>
          <w:kern w:val="0"/>
          <w:szCs w:val="21"/>
        </w:rPr>
      </w:pPr>
    </w:p>
    <w:p w:rsidR="00E2794D" w:rsidRDefault="00E2794D" w:rsidP="00E2794D">
      <w:pPr>
        <w:autoSpaceDE w:val="0"/>
        <w:autoSpaceDN w:val="0"/>
        <w:adjustRightInd w:val="0"/>
        <w:jc w:val="left"/>
        <w:rPr>
          <w:rFonts w:asciiTheme="minorEastAsia" w:hAnsiTheme="minorEastAsia" w:cs="HGPｺﾞｼｯｸM"/>
          <w:kern w:val="0"/>
          <w:szCs w:val="21"/>
        </w:rPr>
      </w:pPr>
      <w:r w:rsidRPr="00E2794D">
        <w:rPr>
          <w:rFonts w:asciiTheme="minorEastAsia" w:hAnsiTheme="minorEastAsia" w:cs="HGPｺﾞｼｯｸM" w:hint="eastAsia"/>
          <w:kern w:val="0"/>
          <w:szCs w:val="21"/>
        </w:rPr>
        <w:t>ラムネ温泉などに代表される豊富な炭酸系温泉と宿泊施設を核にして薬膳や地産地消などの食のクオリティの向上、温泉療法やヘルスツーリズムなどによる健康づくりや癒しの場としての環境整備などで、長湯温泉のブランドイメージを作りつつあり、自然景観豊かな久住高原や中世から昭和初期までの歴史・文化が残る竹田城下町と連携した多様な資源を活用した滞在型の観光を進めている。</w:t>
      </w:r>
    </w:p>
    <w:p w:rsidR="00E2794D" w:rsidRDefault="00E2794D" w:rsidP="00E2794D">
      <w:pPr>
        <w:autoSpaceDE w:val="0"/>
        <w:autoSpaceDN w:val="0"/>
        <w:adjustRightInd w:val="0"/>
        <w:jc w:val="left"/>
        <w:rPr>
          <w:rFonts w:asciiTheme="minorEastAsia" w:hAnsiTheme="minorEastAsia" w:cs="HGPｺﾞｼｯｸM"/>
          <w:kern w:val="0"/>
          <w:szCs w:val="21"/>
        </w:rPr>
      </w:pPr>
    </w:p>
    <w:p w:rsidR="00E2794D" w:rsidRDefault="00E2794D" w:rsidP="00E2794D">
      <w:pPr>
        <w:autoSpaceDE w:val="0"/>
        <w:autoSpaceDN w:val="0"/>
        <w:adjustRightInd w:val="0"/>
        <w:jc w:val="left"/>
        <w:rPr>
          <w:rFonts w:asciiTheme="minorEastAsia" w:hAnsiTheme="minorEastAsia" w:cs="HGPｺﾞｼｯｸM"/>
          <w:kern w:val="0"/>
          <w:szCs w:val="21"/>
        </w:rPr>
      </w:pPr>
      <w:r>
        <w:rPr>
          <w:rFonts w:asciiTheme="minorEastAsia" w:hAnsiTheme="minorEastAsia" w:cs="HGPｺﾞｼｯｸM" w:hint="eastAsia"/>
          <w:kern w:val="0"/>
          <w:szCs w:val="21"/>
        </w:rPr>
        <w:t>・長湯ブランドのプロモーション展開</w:t>
      </w:r>
    </w:p>
    <w:p w:rsidR="00E2794D" w:rsidRDefault="00021F40" w:rsidP="00E2794D">
      <w:pPr>
        <w:autoSpaceDE w:val="0"/>
        <w:autoSpaceDN w:val="0"/>
        <w:adjustRightInd w:val="0"/>
        <w:jc w:val="left"/>
        <w:rPr>
          <w:rFonts w:asciiTheme="minorEastAsia" w:hAnsiTheme="minorEastAsia" w:cs="HGPｺﾞｼｯｸM"/>
          <w:kern w:val="0"/>
          <w:szCs w:val="21"/>
        </w:rPr>
      </w:pPr>
      <w:r>
        <w:rPr>
          <w:rFonts w:asciiTheme="minorEastAsia" w:hAnsiTheme="minorEastAsia" w:cs="HGPｺﾞｼｯｸM"/>
          <w:noProof/>
          <w:kern w:val="0"/>
          <w:szCs w:val="21"/>
        </w:rPr>
        <w:pict>
          <v:shapetype id="_x0000_t202" coordsize="21600,21600" o:spt="202" path="m,l,21600r21600,l21600,xe">
            <v:stroke joinstyle="miter"/>
            <v:path gradientshapeok="t" o:connecttype="rect"/>
          </v:shapetype>
          <v:shape id="_x0000_s1027" type="#_x0000_t202" style="position:absolute;margin-left:1.2pt;margin-top:69.5pt;width:218.25pt;height:132.75pt;z-index:251660288" o:allowoverlap="f" filled="f" strokecolor="white [3212]">
            <v:textbox inset="5.85pt,.7pt,5.85pt,.7pt">
              <w:txbxContent>
                <w:p w:rsidR="00001BC4" w:rsidRDefault="00001BC4">
                  <w:pPr>
                    <w:rPr>
                      <w:rFonts w:asciiTheme="minorEastAsia" w:hAnsiTheme="minorEastAsia" w:cs="HGPｺﾞｼｯｸM"/>
                      <w:kern w:val="0"/>
                      <w:szCs w:val="21"/>
                    </w:rPr>
                  </w:pPr>
                  <w:r w:rsidRPr="00E2794D">
                    <w:rPr>
                      <w:rFonts w:asciiTheme="minorEastAsia" w:hAnsiTheme="minorEastAsia" w:cs="HGPｺﾞｼｯｸM" w:hint="eastAsia"/>
                      <w:kern w:val="0"/>
                      <w:szCs w:val="21"/>
                    </w:rPr>
                    <w:t>全国源泉かけ流しサミット</w:t>
                  </w:r>
                  <w:r>
                    <w:rPr>
                      <w:rFonts w:asciiTheme="minorEastAsia" w:hAnsiTheme="minorEastAsia" w:cs="HGPｺﾞｼｯｸM" w:hint="eastAsia"/>
                      <w:kern w:val="0"/>
                      <w:szCs w:val="21"/>
                    </w:rPr>
                    <w:t>は2011年には７回目が開催され、</w:t>
                  </w:r>
                  <w:r w:rsidR="00512A93">
                    <w:rPr>
                      <w:rFonts w:asciiTheme="minorEastAsia" w:hAnsiTheme="minorEastAsia" w:cs="HGPｺﾞｼｯｸM" w:hint="eastAsia"/>
                      <w:kern w:val="0"/>
                      <w:szCs w:val="21"/>
                    </w:rPr>
                    <w:t>専門の大学教授らによる温泉療養をテーマとした講演会、パネルディスカッションによる意見交換での取り組み課題の明確化などが積極的に行われた。</w:t>
                  </w:r>
                </w:p>
                <w:p w:rsidR="00512A93" w:rsidRDefault="00512A93">
                  <w:pPr>
                    <w:rPr>
                      <w:rFonts w:asciiTheme="minorEastAsia" w:hAnsiTheme="minorEastAsia" w:cs="HGPｺﾞｼｯｸM"/>
                      <w:kern w:val="0"/>
                      <w:szCs w:val="21"/>
                    </w:rPr>
                  </w:pPr>
                </w:p>
                <w:p w:rsidR="00512A93" w:rsidRDefault="00512A93" w:rsidP="00EE723F">
                  <w:pPr>
                    <w:ind w:firstLineChars="800" w:firstLine="1680"/>
                    <w:rPr>
                      <w:rFonts w:asciiTheme="minorEastAsia" w:hAnsiTheme="minorEastAsia" w:cs="HGPｺﾞｼｯｸM"/>
                      <w:kern w:val="0"/>
                      <w:szCs w:val="21"/>
                    </w:rPr>
                  </w:pPr>
                  <w:r>
                    <w:rPr>
                      <w:rFonts w:asciiTheme="minorEastAsia" w:hAnsiTheme="minorEastAsia" w:cs="HGPｺﾞｼｯｸM" w:hint="eastAsia"/>
                      <w:kern w:val="0"/>
                      <w:szCs w:val="21"/>
                    </w:rPr>
                    <w:t>右写真は平成19年の様子</w:t>
                  </w:r>
                </w:p>
                <w:p w:rsidR="00512A93" w:rsidRPr="00001BC4" w:rsidRDefault="00512A93">
                  <w:r>
                    <w:rPr>
                      <w:rFonts w:asciiTheme="minorEastAsia" w:hAnsiTheme="minorEastAsia" w:cs="HGPｺﾞｼｯｸM" w:hint="eastAsia"/>
                      <w:kern w:val="0"/>
                      <w:szCs w:val="21"/>
                    </w:rPr>
                    <w:t xml:space="preserve">　　　　　　　　　　</w:t>
                  </w:r>
                </w:p>
              </w:txbxContent>
            </v:textbox>
          </v:shape>
        </w:pict>
      </w:r>
      <w:r w:rsidR="00EE723F">
        <w:rPr>
          <w:rFonts w:asciiTheme="minorEastAsia" w:hAnsiTheme="minorEastAsia" w:cs="HGPｺﾞｼｯｸM" w:hint="eastAsia"/>
          <w:noProof/>
          <w:kern w:val="0"/>
          <w:szCs w:val="21"/>
        </w:rPr>
        <w:drawing>
          <wp:anchor distT="0" distB="0" distL="114300" distR="114300" simplePos="0" relativeHeight="251659264" behindDoc="0" locked="0" layoutInCell="1" allowOverlap="1">
            <wp:simplePos x="0" y="0"/>
            <wp:positionH relativeFrom="column">
              <wp:posOffset>3181350</wp:posOffset>
            </wp:positionH>
            <wp:positionV relativeFrom="paragraph">
              <wp:posOffset>887730</wp:posOffset>
            </wp:positionV>
            <wp:extent cx="1602740" cy="2027555"/>
            <wp:effectExtent l="228600" t="0" r="20701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rot="5400000">
                      <a:off x="0" y="0"/>
                      <a:ext cx="1602740" cy="2027555"/>
                    </a:xfrm>
                    <a:prstGeom prst="rect">
                      <a:avLst/>
                    </a:prstGeom>
                    <a:noFill/>
                    <a:ln w="9525">
                      <a:noFill/>
                      <a:miter lim="800000"/>
                      <a:headEnd/>
                      <a:tailEnd/>
                    </a:ln>
                  </pic:spPr>
                </pic:pic>
              </a:graphicData>
            </a:graphic>
          </wp:anchor>
        </w:drawing>
      </w:r>
      <w:r w:rsidR="00E2794D" w:rsidRPr="00E2794D">
        <w:rPr>
          <w:rFonts w:asciiTheme="minorEastAsia" w:hAnsiTheme="minorEastAsia" w:cs="HGPｺﾞｼｯｸM" w:hint="eastAsia"/>
          <w:kern w:val="0"/>
          <w:szCs w:val="21"/>
        </w:rPr>
        <w:t>長湯温泉では日本有数の「炭酸系温泉エリア」や「源泉かけ流し」を特徴として他の温泉地との差別化を図りプロモーションを全国に向けて行っている。また、平成</w:t>
      </w:r>
      <w:r w:rsidR="00E2794D" w:rsidRPr="00E2794D">
        <w:rPr>
          <w:rFonts w:asciiTheme="minorEastAsia" w:hAnsiTheme="minorEastAsia" w:cs="HGPｺﾞｼｯｸM"/>
          <w:kern w:val="0"/>
          <w:szCs w:val="21"/>
        </w:rPr>
        <w:t>18</w:t>
      </w:r>
      <w:r w:rsidR="00E2794D" w:rsidRPr="00E2794D">
        <w:rPr>
          <w:rFonts w:asciiTheme="minorEastAsia" w:hAnsiTheme="minorEastAsia" w:cs="HGPｺﾞｼｯｸM" w:hint="eastAsia"/>
          <w:kern w:val="0"/>
          <w:szCs w:val="21"/>
        </w:rPr>
        <w:t>年</w:t>
      </w:r>
      <w:r w:rsidR="00E2794D" w:rsidRPr="00E2794D">
        <w:rPr>
          <w:rFonts w:asciiTheme="minorEastAsia" w:hAnsiTheme="minorEastAsia" w:cs="HGPｺﾞｼｯｸM"/>
          <w:kern w:val="0"/>
          <w:szCs w:val="21"/>
        </w:rPr>
        <w:t>5</w:t>
      </w:r>
      <w:r w:rsidR="00E2794D" w:rsidRPr="00E2794D">
        <w:rPr>
          <w:rFonts w:asciiTheme="minorEastAsia" w:hAnsiTheme="minorEastAsia" w:cs="HGPｺﾞｼｯｸM" w:hint="eastAsia"/>
          <w:kern w:val="0"/>
          <w:szCs w:val="21"/>
        </w:rPr>
        <w:t>月「源泉かけ流し宣言」</w:t>
      </w:r>
      <w:r w:rsidR="00E2794D" w:rsidRPr="00E2794D">
        <w:rPr>
          <w:rFonts w:asciiTheme="minorEastAsia" w:hAnsiTheme="minorEastAsia" w:cs="HGPｺﾞｼｯｸM"/>
          <w:kern w:val="0"/>
          <w:szCs w:val="21"/>
        </w:rPr>
        <w:t>(</w:t>
      </w:r>
      <w:r w:rsidR="00E2794D" w:rsidRPr="00E2794D">
        <w:rPr>
          <w:rFonts w:asciiTheme="minorEastAsia" w:hAnsiTheme="minorEastAsia" w:cs="HGPｺﾞｼｯｸM" w:hint="eastAsia"/>
          <w:kern w:val="0"/>
          <w:szCs w:val="21"/>
        </w:rPr>
        <w:t>全国</w:t>
      </w:r>
      <w:r w:rsidR="00E2794D">
        <w:rPr>
          <w:rFonts w:asciiTheme="minorEastAsia" w:hAnsiTheme="minorEastAsia" w:cs="HGPｺﾞｼｯｸM" w:hint="eastAsia"/>
          <w:kern w:val="0"/>
          <w:szCs w:val="21"/>
        </w:rPr>
        <w:t>で</w:t>
      </w:r>
      <w:r w:rsidR="00E2794D" w:rsidRPr="00E2794D">
        <w:rPr>
          <w:rFonts w:asciiTheme="minorEastAsia" w:hAnsiTheme="minorEastAsia" w:cs="HGPｺﾞｼｯｸM"/>
          <w:kern w:val="0"/>
          <w:szCs w:val="21"/>
        </w:rPr>
        <w:t>4</w:t>
      </w:r>
      <w:r w:rsidR="00E2794D" w:rsidRPr="00E2794D">
        <w:rPr>
          <w:rFonts w:asciiTheme="minorEastAsia" w:hAnsiTheme="minorEastAsia" w:cs="HGPｺﾞｼｯｸM" w:hint="eastAsia"/>
          <w:kern w:val="0"/>
          <w:szCs w:val="21"/>
        </w:rPr>
        <w:t>番目）を開催し、平成</w:t>
      </w:r>
      <w:r w:rsidR="00E2794D" w:rsidRPr="00E2794D">
        <w:rPr>
          <w:rFonts w:asciiTheme="minorEastAsia" w:hAnsiTheme="minorEastAsia" w:cs="HGPｺﾞｼｯｸM"/>
          <w:kern w:val="0"/>
          <w:szCs w:val="21"/>
        </w:rPr>
        <w:t>19</w:t>
      </w:r>
      <w:r w:rsidR="00E2794D" w:rsidRPr="00E2794D">
        <w:rPr>
          <w:rFonts w:asciiTheme="minorEastAsia" w:hAnsiTheme="minorEastAsia" w:cs="HGPｺﾞｼｯｸM" w:hint="eastAsia"/>
          <w:kern w:val="0"/>
          <w:szCs w:val="21"/>
        </w:rPr>
        <w:t>年</w:t>
      </w:r>
      <w:r w:rsidR="00E2794D" w:rsidRPr="00E2794D">
        <w:rPr>
          <w:rFonts w:asciiTheme="minorEastAsia" w:hAnsiTheme="minorEastAsia" w:cs="HGPｺﾞｼｯｸM"/>
          <w:kern w:val="0"/>
          <w:szCs w:val="21"/>
        </w:rPr>
        <w:t>6</w:t>
      </w:r>
      <w:r w:rsidR="00E2794D" w:rsidRPr="00E2794D">
        <w:rPr>
          <w:rFonts w:asciiTheme="minorEastAsia" w:hAnsiTheme="minorEastAsia" w:cs="HGPｺﾞｼｯｸM" w:hint="eastAsia"/>
          <w:kern w:val="0"/>
          <w:szCs w:val="21"/>
        </w:rPr>
        <w:t>月には｢全国源泉かけ流しサミット」を開催</w:t>
      </w:r>
      <w:r w:rsidR="00E2794D">
        <w:rPr>
          <w:rFonts w:asciiTheme="minorEastAsia" w:hAnsiTheme="minorEastAsia" w:cs="HGPｺﾞｼｯｸM" w:hint="eastAsia"/>
          <w:kern w:val="0"/>
          <w:szCs w:val="21"/>
        </w:rPr>
        <w:t>した</w:t>
      </w:r>
      <w:r w:rsidR="00E2794D" w:rsidRPr="00E2794D">
        <w:rPr>
          <w:rFonts w:asciiTheme="minorEastAsia" w:hAnsiTheme="minorEastAsia" w:cs="HGPｺﾞｼｯｸM" w:hint="eastAsia"/>
          <w:kern w:val="0"/>
          <w:szCs w:val="21"/>
        </w:rPr>
        <w:t>。</w:t>
      </w:r>
    </w:p>
    <w:p w:rsidR="00E2794D" w:rsidRDefault="00001BC4" w:rsidP="00E2794D">
      <w:pPr>
        <w:autoSpaceDE w:val="0"/>
        <w:autoSpaceDN w:val="0"/>
        <w:adjustRightInd w:val="0"/>
        <w:jc w:val="left"/>
        <w:rPr>
          <w:rFonts w:asciiTheme="minorEastAsia" w:hAnsiTheme="minorEastAsia" w:cs="HGPｺﾞｼｯｸM"/>
          <w:kern w:val="0"/>
          <w:szCs w:val="21"/>
        </w:rPr>
      </w:pPr>
      <w:r>
        <w:rPr>
          <w:rFonts w:asciiTheme="minorEastAsia" w:hAnsiTheme="minorEastAsia" w:cs="HGPｺﾞｼｯｸM"/>
          <w:kern w:val="0"/>
          <w:szCs w:val="21"/>
        </w:rPr>
        <w:br w:type="textWrapping" w:clear="all"/>
      </w:r>
      <w:r w:rsidR="00EE723F">
        <w:rPr>
          <w:rFonts w:asciiTheme="minorEastAsia" w:hAnsiTheme="minorEastAsia" w:cs="HGPｺﾞｼｯｸM" w:hint="eastAsia"/>
          <w:kern w:val="0"/>
          <w:szCs w:val="21"/>
        </w:rPr>
        <w:lastRenderedPageBreak/>
        <w:t>・外湯めぐりの環境整備</w:t>
      </w:r>
    </w:p>
    <w:p w:rsidR="00EE723F" w:rsidRDefault="00EE723F" w:rsidP="00EE723F">
      <w:pPr>
        <w:autoSpaceDE w:val="0"/>
        <w:autoSpaceDN w:val="0"/>
        <w:adjustRightInd w:val="0"/>
        <w:jc w:val="left"/>
        <w:rPr>
          <w:rFonts w:asciiTheme="minorEastAsia" w:hAnsiTheme="minorEastAsia" w:cs="HGPｺﾞｼｯｸM"/>
          <w:kern w:val="0"/>
          <w:szCs w:val="21"/>
        </w:rPr>
      </w:pPr>
      <w:r w:rsidRPr="00EE723F">
        <w:rPr>
          <w:rFonts w:asciiTheme="minorEastAsia" w:hAnsiTheme="minorEastAsia" w:cs="HGPｺﾞｼｯｸM" w:hint="eastAsia"/>
          <w:kern w:val="0"/>
          <w:szCs w:val="21"/>
        </w:rPr>
        <w:t>長湯温泉では元来共同浴場などの外湯を楽しむことを生活の文化としており、平成</w:t>
      </w:r>
      <w:r w:rsidRPr="00EE723F">
        <w:rPr>
          <w:rFonts w:asciiTheme="minorEastAsia" w:hAnsiTheme="minorEastAsia" w:cs="HGPｺﾞｼｯｸM"/>
          <w:kern w:val="0"/>
          <w:szCs w:val="21"/>
        </w:rPr>
        <w:t>10</w:t>
      </w:r>
      <w:r w:rsidRPr="00EE723F">
        <w:rPr>
          <w:rFonts w:asciiTheme="minorEastAsia" w:hAnsiTheme="minorEastAsia" w:cs="HGPｺﾞｼｯｸM" w:hint="eastAsia"/>
          <w:kern w:val="0"/>
          <w:szCs w:val="21"/>
        </w:rPr>
        <w:t>年に公営の温泉療養文化館「御前湯」建設以来、段階的に温泉施設の充実を図り、温泉めぐりのできる環境整備を行っている。</w:t>
      </w:r>
    </w:p>
    <w:p w:rsidR="00EE723F" w:rsidRPr="00EE723F" w:rsidRDefault="00EE723F" w:rsidP="00EE723F">
      <w:pPr>
        <w:autoSpaceDE w:val="0"/>
        <w:autoSpaceDN w:val="0"/>
        <w:adjustRightInd w:val="0"/>
        <w:jc w:val="left"/>
        <w:rPr>
          <w:rFonts w:asciiTheme="minorEastAsia" w:hAnsiTheme="minorEastAsia" w:cs="HGPｺﾞｼｯｸM"/>
          <w:kern w:val="0"/>
          <w:szCs w:val="21"/>
        </w:rPr>
      </w:pPr>
      <w:r w:rsidRPr="00EE723F">
        <w:rPr>
          <w:rFonts w:asciiTheme="minorEastAsia" w:hAnsiTheme="minorEastAsia" w:cs="HGPｺﾞｼｯｸM" w:hint="eastAsia"/>
          <w:kern w:val="0"/>
          <w:szCs w:val="21"/>
        </w:rPr>
        <w:t>平成</w:t>
      </w:r>
      <w:r w:rsidRPr="00EE723F">
        <w:rPr>
          <w:rFonts w:asciiTheme="minorEastAsia" w:hAnsiTheme="minorEastAsia" w:cs="HGPｺﾞｼｯｸM"/>
          <w:kern w:val="0"/>
          <w:szCs w:val="21"/>
        </w:rPr>
        <w:t>17</w:t>
      </w:r>
      <w:r w:rsidRPr="00EE723F">
        <w:rPr>
          <w:rFonts w:asciiTheme="minorEastAsia" w:hAnsiTheme="minorEastAsia" w:cs="HGPｺﾞｼｯｸM" w:hint="eastAsia"/>
          <w:kern w:val="0"/>
          <w:szCs w:val="21"/>
        </w:rPr>
        <w:t>年</w:t>
      </w:r>
      <w:r w:rsidRPr="00EE723F">
        <w:rPr>
          <w:rFonts w:asciiTheme="minorEastAsia" w:hAnsiTheme="minorEastAsia" w:cs="HGPｺﾞｼｯｸM"/>
          <w:kern w:val="0"/>
          <w:szCs w:val="21"/>
        </w:rPr>
        <w:t>8</w:t>
      </w:r>
      <w:r w:rsidRPr="00EE723F">
        <w:rPr>
          <w:rFonts w:asciiTheme="minorEastAsia" w:hAnsiTheme="minorEastAsia" w:cs="HGPｺﾞｼｯｸM" w:hint="eastAsia"/>
          <w:kern w:val="0"/>
          <w:szCs w:val="21"/>
        </w:rPr>
        <w:t>月「ラムネ温泉館」をリニューアル　平成</w:t>
      </w:r>
      <w:r w:rsidRPr="00EE723F">
        <w:rPr>
          <w:rFonts w:asciiTheme="minorEastAsia" w:hAnsiTheme="minorEastAsia" w:cs="HGPｺﾞｼｯｸM"/>
          <w:kern w:val="0"/>
          <w:szCs w:val="21"/>
        </w:rPr>
        <w:t>19</w:t>
      </w:r>
      <w:r w:rsidRPr="00EE723F">
        <w:rPr>
          <w:rFonts w:asciiTheme="minorEastAsia" w:hAnsiTheme="minorEastAsia" w:cs="HGPｺﾞｼｯｸM" w:hint="eastAsia"/>
          <w:kern w:val="0"/>
          <w:szCs w:val="21"/>
        </w:rPr>
        <w:t>年</w:t>
      </w:r>
      <w:r w:rsidRPr="00EE723F">
        <w:rPr>
          <w:rFonts w:asciiTheme="minorEastAsia" w:hAnsiTheme="minorEastAsia" w:cs="HGPｺﾞｼｯｸM"/>
          <w:kern w:val="0"/>
          <w:szCs w:val="21"/>
        </w:rPr>
        <w:t>2</w:t>
      </w:r>
      <w:r w:rsidRPr="00EE723F">
        <w:rPr>
          <w:rFonts w:asciiTheme="minorEastAsia" w:hAnsiTheme="minorEastAsia" w:cs="HGPｺﾞｼｯｸM" w:hint="eastAsia"/>
          <w:kern w:val="0"/>
          <w:szCs w:val="21"/>
        </w:rPr>
        <w:t>月長湯歴史温泉伝承館「万象の湯」開館　平成</w:t>
      </w:r>
      <w:r w:rsidRPr="00EE723F">
        <w:rPr>
          <w:rFonts w:asciiTheme="minorEastAsia" w:hAnsiTheme="minorEastAsia" w:cs="HGPｺﾞｼｯｸM"/>
          <w:kern w:val="0"/>
          <w:szCs w:val="21"/>
        </w:rPr>
        <w:t>19</w:t>
      </w:r>
      <w:r w:rsidRPr="00EE723F">
        <w:rPr>
          <w:rFonts w:asciiTheme="minorEastAsia" w:hAnsiTheme="minorEastAsia" w:cs="HGPｺﾞｼｯｸM" w:hint="eastAsia"/>
          <w:kern w:val="0"/>
          <w:szCs w:val="21"/>
        </w:rPr>
        <w:t>年</w:t>
      </w:r>
      <w:r w:rsidRPr="00EE723F">
        <w:rPr>
          <w:rFonts w:asciiTheme="minorEastAsia" w:hAnsiTheme="minorEastAsia" w:cs="HGPｺﾞｼｯｸM"/>
          <w:kern w:val="0"/>
          <w:szCs w:val="21"/>
        </w:rPr>
        <w:t>10</w:t>
      </w:r>
      <w:r w:rsidRPr="00EE723F">
        <w:rPr>
          <w:rFonts w:asciiTheme="minorEastAsia" w:hAnsiTheme="minorEastAsia" w:cs="HGPｺﾞｼｯｸM" w:hint="eastAsia"/>
          <w:kern w:val="0"/>
          <w:szCs w:val="21"/>
        </w:rPr>
        <w:t>月源泉かけ流し湯めぐり手形の発行</w:t>
      </w:r>
    </w:p>
    <w:p w:rsidR="00132D9E" w:rsidRDefault="00132D9E" w:rsidP="00EE723F">
      <w:pPr>
        <w:autoSpaceDE w:val="0"/>
        <w:autoSpaceDN w:val="0"/>
        <w:adjustRightInd w:val="0"/>
        <w:jc w:val="left"/>
        <w:rPr>
          <w:rFonts w:asciiTheme="minorEastAsia" w:hAnsiTheme="minorEastAsia" w:cs="ＭＳＰゴシック"/>
          <w:kern w:val="0"/>
          <w:szCs w:val="21"/>
        </w:rPr>
      </w:pPr>
    </w:p>
    <w:p w:rsidR="00705BF5" w:rsidRDefault="00152110" w:rsidP="00EE723F">
      <w:pPr>
        <w:autoSpaceDE w:val="0"/>
        <w:autoSpaceDN w:val="0"/>
        <w:adjustRightInd w:val="0"/>
        <w:jc w:val="left"/>
        <w:rPr>
          <w:rFonts w:asciiTheme="minorEastAsia" w:hAnsiTheme="minorEastAsia" w:cs="ＭＳＰゴシック"/>
          <w:kern w:val="0"/>
          <w:szCs w:val="21"/>
        </w:rPr>
      </w:pPr>
      <w:r>
        <w:rPr>
          <w:rFonts w:asciiTheme="minorEastAsia" w:hAnsiTheme="minorEastAsia" w:cs="ＭＳＰゴシック" w:hint="eastAsia"/>
          <w:kern w:val="0"/>
          <w:szCs w:val="21"/>
        </w:rPr>
        <w:t>・滞在型観光の研究と推進</w:t>
      </w:r>
    </w:p>
    <w:p w:rsidR="00AA7107" w:rsidRDefault="00AA7107" w:rsidP="00AA7107">
      <w:pPr>
        <w:autoSpaceDE w:val="0"/>
        <w:autoSpaceDN w:val="0"/>
        <w:adjustRightInd w:val="0"/>
        <w:jc w:val="left"/>
        <w:rPr>
          <w:rFonts w:asciiTheme="minorEastAsia" w:hAnsiTheme="minorEastAsia" w:cs="HGPｺﾞｼｯｸM"/>
          <w:kern w:val="0"/>
          <w:szCs w:val="21"/>
        </w:rPr>
      </w:pPr>
      <w:r w:rsidRPr="00AA7107">
        <w:rPr>
          <w:rFonts w:asciiTheme="minorEastAsia" w:hAnsiTheme="minorEastAsia" w:cs="HGPｺﾞｼｯｸM" w:hint="eastAsia"/>
          <w:kern w:val="0"/>
          <w:szCs w:val="21"/>
        </w:rPr>
        <w:t>長期滞在型観光の実証事業などに積極的に参加し、滞在型観光地としての課題把握や研究を行っており、温泉療養と薬膳料理を結びつけた「プチ湯治の旅」などの長湯温泉ならではの商品づくりを行っている。また、平成</w:t>
      </w:r>
      <w:r w:rsidRPr="00AA7107">
        <w:rPr>
          <w:rFonts w:asciiTheme="minorEastAsia" w:hAnsiTheme="minorEastAsia" w:cs="HGPｺﾞｼｯｸM"/>
          <w:kern w:val="0"/>
          <w:szCs w:val="21"/>
        </w:rPr>
        <w:t>17</w:t>
      </w:r>
      <w:r w:rsidRPr="00AA7107">
        <w:rPr>
          <w:rFonts w:asciiTheme="minorEastAsia" w:hAnsiTheme="minorEastAsia" w:cs="HGPｺﾞｼｯｸM" w:hint="eastAsia"/>
          <w:kern w:val="0"/>
          <w:szCs w:val="21"/>
        </w:rPr>
        <w:t>年に竹田市、荻町、久住町との合併後、長湯温泉を中心に市内温泉施設が連携して情報発信</w:t>
      </w:r>
      <w:r w:rsidRPr="00AA7107">
        <w:rPr>
          <w:rFonts w:asciiTheme="minorEastAsia" w:hAnsiTheme="minorEastAsia" w:cs="HGPｺﾞｼｯｸM"/>
          <w:kern w:val="0"/>
          <w:szCs w:val="21"/>
        </w:rPr>
        <w:t>(</w:t>
      </w:r>
      <w:r w:rsidRPr="00AA7107">
        <w:rPr>
          <w:rFonts w:asciiTheme="minorEastAsia" w:hAnsiTheme="minorEastAsia" w:cs="HGPｺﾞｼｯｸM" w:hint="eastAsia"/>
          <w:kern w:val="0"/>
          <w:szCs w:val="21"/>
        </w:rPr>
        <w:t>温泉ガイド本）やプロモーションを実施する竹田市温泉連絡協議会を設置し、スタンプラリーなど市内温泉施設館を周遊させる取り組みを行っている。</w:t>
      </w:r>
    </w:p>
    <w:p w:rsidR="00132D9E" w:rsidRDefault="00132D9E" w:rsidP="00AA7107">
      <w:pPr>
        <w:autoSpaceDE w:val="0"/>
        <w:autoSpaceDN w:val="0"/>
        <w:adjustRightInd w:val="0"/>
        <w:jc w:val="left"/>
        <w:rPr>
          <w:rFonts w:asciiTheme="minorEastAsia" w:hAnsiTheme="minorEastAsia" w:cs="HGPｺﾞｼｯｸM"/>
          <w:kern w:val="0"/>
          <w:szCs w:val="21"/>
        </w:rPr>
      </w:pPr>
    </w:p>
    <w:p w:rsidR="00132D9E" w:rsidRPr="00132D9E" w:rsidRDefault="00132D9E" w:rsidP="00AA7107">
      <w:pPr>
        <w:autoSpaceDE w:val="0"/>
        <w:autoSpaceDN w:val="0"/>
        <w:adjustRightInd w:val="0"/>
        <w:jc w:val="left"/>
        <w:rPr>
          <w:rFonts w:asciiTheme="minorEastAsia" w:hAnsiTheme="minorEastAsia" w:cs="HGPｺﾞｼｯｸM"/>
          <w:kern w:val="0"/>
          <w:sz w:val="16"/>
          <w:szCs w:val="16"/>
        </w:rPr>
      </w:pPr>
      <w:r>
        <w:rPr>
          <w:rFonts w:asciiTheme="minorEastAsia" w:hAnsiTheme="minorEastAsia" w:cs="HGPｺﾞｼｯｸM" w:hint="eastAsia"/>
          <w:kern w:val="0"/>
          <w:szCs w:val="21"/>
        </w:rPr>
        <w:t xml:space="preserve">・宿泊者数　　　　　</w:t>
      </w:r>
      <w:r>
        <w:rPr>
          <w:rFonts w:asciiTheme="minorEastAsia" w:hAnsiTheme="minorEastAsia" w:cs="HGPｺﾞｼｯｸM" w:hint="eastAsia"/>
          <w:kern w:val="0"/>
          <w:sz w:val="16"/>
          <w:szCs w:val="16"/>
        </w:rPr>
        <w:t>旧直入町統計</w:t>
      </w:r>
    </w:p>
    <w:p w:rsidR="00132D9E" w:rsidRPr="00132D9E" w:rsidRDefault="00132D9E" w:rsidP="00132D9E">
      <w:pPr>
        <w:autoSpaceDE w:val="0"/>
        <w:autoSpaceDN w:val="0"/>
        <w:adjustRightInd w:val="0"/>
        <w:jc w:val="left"/>
        <w:rPr>
          <w:rFonts w:asciiTheme="minorEastAsia" w:hAnsiTheme="minorEastAsia" w:cs="HGPｺﾞｼｯｸM"/>
          <w:kern w:val="0"/>
          <w:szCs w:val="21"/>
        </w:rPr>
      </w:pPr>
      <w:r w:rsidRPr="00132D9E">
        <w:rPr>
          <w:rFonts w:asciiTheme="minorEastAsia" w:hAnsiTheme="minorEastAsia" w:cs="HGPｺﾞｼｯｸM" w:hint="eastAsia"/>
          <w:kern w:val="0"/>
          <w:szCs w:val="21"/>
        </w:rPr>
        <w:t>平成１４年（２００２）</w:t>
      </w:r>
      <w:r w:rsidR="004C2517">
        <w:rPr>
          <w:rFonts w:asciiTheme="minorEastAsia" w:hAnsiTheme="minorEastAsia" w:cs="HGPｺﾞｼｯｸM" w:hint="eastAsia"/>
          <w:kern w:val="0"/>
          <w:szCs w:val="21"/>
        </w:rPr>
        <w:t xml:space="preserve">   </w:t>
      </w:r>
      <w:r w:rsidRPr="00132D9E">
        <w:rPr>
          <w:rFonts w:asciiTheme="minorEastAsia" w:hAnsiTheme="minorEastAsia" w:cs="HGPｺﾞｼｯｸM" w:hint="eastAsia"/>
          <w:kern w:val="0"/>
          <w:szCs w:val="21"/>
        </w:rPr>
        <w:t>１３．７万人</w:t>
      </w:r>
    </w:p>
    <w:p w:rsidR="00132D9E" w:rsidRPr="00132D9E" w:rsidRDefault="00132D9E" w:rsidP="00132D9E">
      <w:pPr>
        <w:autoSpaceDE w:val="0"/>
        <w:autoSpaceDN w:val="0"/>
        <w:adjustRightInd w:val="0"/>
        <w:jc w:val="left"/>
        <w:rPr>
          <w:rFonts w:asciiTheme="minorEastAsia" w:hAnsiTheme="minorEastAsia" w:cs="HGPｺﾞｼｯｸM"/>
          <w:kern w:val="0"/>
          <w:szCs w:val="21"/>
        </w:rPr>
      </w:pPr>
      <w:r w:rsidRPr="00132D9E">
        <w:rPr>
          <w:rFonts w:asciiTheme="minorEastAsia" w:hAnsiTheme="minorEastAsia" w:cs="HGPｺﾞｼｯｸM" w:hint="eastAsia"/>
          <w:kern w:val="0"/>
          <w:szCs w:val="21"/>
        </w:rPr>
        <w:t>平成１５年（２００３）</w:t>
      </w:r>
      <w:r w:rsidR="004C2517">
        <w:rPr>
          <w:rFonts w:asciiTheme="minorEastAsia" w:hAnsiTheme="minorEastAsia" w:cs="HGPｺﾞｼｯｸM" w:hint="eastAsia"/>
          <w:kern w:val="0"/>
          <w:szCs w:val="21"/>
        </w:rPr>
        <w:t xml:space="preserve"> </w:t>
      </w:r>
      <w:r w:rsidRPr="00132D9E">
        <w:rPr>
          <w:rFonts w:asciiTheme="minorEastAsia" w:hAnsiTheme="minorEastAsia" w:cs="HGPｺﾞｼｯｸM"/>
          <w:kern w:val="0"/>
          <w:szCs w:val="21"/>
        </w:rPr>
        <w:t xml:space="preserve"> </w:t>
      </w:r>
      <w:r w:rsidR="004C2517">
        <w:rPr>
          <w:rFonts w:asciiTheme="minorEastAsia" w:hAnsiTheme="minorEastAsia" w:cs="HGPｺﾞｼｯｸM" w:hint="eastAsia"/>
          <w:kern w:val="0"/>
          <w:szCs w:val="21"/>
        </w:rPr>
        <w:t xml:space="preserve"> １</w:t>
      </w:r>
      <w:r w:rsidRPr="00132D9E">
        <w:rPr>
          <w:rFonts w:asciiTheme="minorEastAsia" w:hAnsiTheme="minorEastAsia" w:cs="HGPｺﾞｼｯｸM" w:hint="eastAsia"/>
          <w:kern w:val="0"/>
          <w:szCs w:val="21"/>
        </w:rPr>
        <w:t>４．４万人</w:t>
      </w:r>
    </w:p>
    <w:p w:rsidR="00132D9E" w:rsidRPr="00132D9E" w:rsidRDefault="00132D9E" w:rsidP="00132D9E">
      <w:pPr>
        <w:autoSpaceDE w:val="0"/>
        <w:autoSpaceDN w:val="0"/>
        <w:adjustRightInd w:val="0"/>
        <w:jc w:val="left"/>
        <w:rPr>
          <w:rFonts w:asciiTheme="minorEastAsia" w:hAnsiTheme="minorEastAsia" w:cs="HGPｺﾞｼｯｸM"/>
          <w:kern w:val="0"/>
          <w:szCs w:val="21"/>
        </w:rPr>
      </w:pPr>
      <w:r w:rsidRPr="00132D9E">
        <w:rPr>
          <w:rFonts w:asciiTheme="minorEastAsia" w:hAnsiTheme="minorEastAsia" w:cs="HGPｺﾞｼｯｸM" w:hint="eastAsia"/>
          <w:kern w:val="0"/>
          <w:szCs w:val="21"/>
        </w:rPr>
        <w:t>平成１６年（２００４）</w:t>
      </w:r>
      <w:r>
        <w:rPr>
          <w:rFonts w:asciiTheme="minorEastAsia" w:hAnsiTheme="minorEastAsia" w:cs="HGPｺﾞｼｯｸM" w:hint="eastAsia"/>
          <w:kern w:val="0"/>
          <w:szCs w:val="21"/>
        </w:rPr>
        <w:t xml:space="preserve">　</w:t>
      </w:r>
      <w:r w:rsidRPr="00132D9E">
        <w:rPr>
          <w:rFonts w:asciiTheme="minorEastAsia" w:hAnsiTheme="minorEastAsia" w:cs="HGPｺﾞｼｯｸM"/>
          <w:kern w:val="0"/>
          <w:szCs w:val="21"/>
        </w:rPr>
        <w:t xml:space="preserve"> </w:t>
      </w:r>
      <w:r w:rsidRPr="00132D9E">
        <w:rPr>
          <w:rFonts w:asciiTheme="minorEastAsia" w:hAnsiTheme="minorEastAsia" w:cs="HGPｺﾞｼｯｸM" w:hint="eastAsia"/>
          <w:kern w:val="0"/>
          <w:szCs w:val="21"/>
        </w:rPr>
        <w:t>１４．４万人</w:t>
      </w:r>
    </w:p>
    <w:p w:rsidR="00132D9E" w:rsidRPr="00132D9E" w:rsidRDefault="00132D9E" w:rsidP="00132D9E">
      <w:pPr>
        <w:autoSpaceDE w:val="0"/>
        <w:autoSpaceDN w:val="0"/>
        <w:adjustRightInd w:val="0"/>
        <w:jc w:val="left"/>
        <w:rPr>
          <w:rFonts w:asciiTheme="minorEastAsia" w:hAnsiTheme="minorEastAsia" w:cs="HGPｺﾞｼｯｸM"/>
          <w:kern w:val="0"/>
          <w:szCs w:val="21"/>
        </w:rPr>
      </w:pPr>
      <w:r w:rsidRPr="00132D9E">
        <w:rPr>
          <w:rFonts w:asciiTheme="minorEastAsia" w:hAnsiTheme="minorEastAsia" w:cs="HGPｺﾞｼｯｸM" w:hint="eastAsia"/>
          <w:kern w:val="0"/>
          <w:szCs w:val="21"/>
        </w:rPr>
        <w:t>平成１７年（２００５）</w:t>
      </w:r>
      <w:r w:rsidRPr="00132D9E">
        <w:rPr>
          <w:rFonts w:asciiTheme="minorEastAsia" w:hAnsiTheme="minorEastAsia" w:cs="HGPｺﾞｼｯｸM"/>
          <w:kern w:val="0"/>
          <w:szCs w:val="21"/>
        </w:rPr>
        <w:t xml:space="preserve"> </w:t>
      </w:r>
      <w:r>
        <w:rPr>
          <w:rFonts w:asciiTheme="minorEastAsia" w:hAnsiTheme="minorEastAsia" w:cs="HGPｺﾞｼｯｸM" w:hint="eastAsia"/>
          <w:kern w:val="0"/>
          <w:szCs w:val="21"/>
        </w:rPr>
        <w:t xml:space="preserve">　</w:t>
      </w:r>
      <w:r w:rsidRPr="00132D9E">
        <w:rPr>
          <w:rFonts w:asciiTheme="minorEastAsia" w:hAnsiTheme="minorEastAsia" w:cs="HGPｺﾞｼｯｸM" w:hint="eastAsia"/>
          <w:kern w:val="0"/>
          <w:szCs w:val="21"/>
        </w:rPr>
        <w:t>１４．３万人</w:t>
      </w:r>
    </w:p>
    <w:p w:rsidR="00132D9E" w:rsidRPr="00132D9E" w:rsidRDefault="00132D9E" w:rsidP="00132D9E">
      <w:pPr>
        <w:autoSpaceDE w:val="0"/>
        <w:autoSpaceDN w:val="0"/>
        <w:adjustRightInd w:val="0"/>
        <w:jc w:val="left"/>
        <w:rPr>
          <w:rFonts w:asciiTheme="minorEastAsia" w:hAnsiTheme="minorEastAsia" w:cs="HGPｺﾞｼｯｸM"/>
          <w:kern w:val="0"/>
          <w:szCs w:val="21"/>
        </w:rPr>
      </w:pPr>
      <w:r w:rsidRPr="00132D9E">
        <w:rPr>
          <w:rFonts w:asciiTheme="minorEastAsia" w:hAnsiTheme="minorEastAsia" w:cs="HGPｺﾞｼｯｸM" w:hint="eastAsia"/>
          <w:kern w:val="0"/>
          <w:szCs w:val="21"/>
        </w:rPr>
        <w:t>平成１８年（２００６）</w:t>
      </w:r>
      <w:r>
        <w:rPr>
          <w:rFonts w:asciiTheme="minorEastAsia" w:hAnsiTheme="minorEastAsia" w:cs="HGPｺﾞｼｯｸM" w:hint="eastAsia"/>
          <w:kern w:val="0"/>
          <w:szCs w:val="21"/>
        </w:rPr>
        <w:t xml:space="preserve">　</w:t>
      </w:r>
      <w:r w:rsidRPr="00132D9E">
        <w:rPr>
          <w:rFonts w:asciiTheme="minorEastAsia" w:hAnsiTheme="minorEastAsia" w:cs="HGPｺﾞｼｯｸM"/>
          <w:kern w:val="0"/>
          <w:szCs w:val="21"/>
        </w:rPr>
        <w:t xml:space="preserve"> </w:t>
      </w:r>
      <w:r w:rsidRPr="00132D9E">
        <w:rPr>
          <w:rFonts w:asciiTheme="minorEastAsia" w:hAnsiTheme="minorEastAsia" w:cs="HGPｺﾞｼｯｸM" w:hint="eastAsia"/>
          <w:kern w:val="0"/>
          <w:szCs w:val="21"/>
        </w:rPr>
        <w:t>１６．０万人</w:t>
      </w:r>
    </w:p>
    <w:p w:rsidR="00152110" w:rsidRDefault="00152110" w:rsidP="00EE723F">
      <w:pPr>
        <w:autoSpaceDE w:val="0"/>
        <w:autoSpaceDN w:val="0"/>
        <w:adjustRightInd w:val="0"/>
        <w:jc w:val="left"/>
        <w:rPr>
          <w:rFonts w:asciiTheme="minorEastAsia" w:hAnsiTheme="minorEastAsia" w:cs="ＭＳＰゴシック"/>
          <w:kern w:val="0"/>
          <w:szCs w:val="21"/>
        </w:rPr>
      </w:pPr>
    </w:p>
    <w:p w:rsidR="00132D9E" w:rsidRDefault="00D0403A" w:rsidP="00EE723F">
      <w:pPr>
        <w:autoSpaceDE w:val="0"/>
        <w:autoSpaceDN w:val="0"/>
        <w:adjustRightInd w:val="0"/>
        <w:jc w:val="left"/>
        <w:rPr>
          <w:rFonts w:asciiTheme="minorEastAsia" w:hAnsiTheme="minorEastAsia" w:cs="ＭＳＰゴシック"/>
          <w:kern w:val="0"/>
          <w:szCs w:val="21"/>
        </w:rPr>
      </w:pPr>
      <w:r>
        <w:rPr>
          <w:rFonts w:asciiTheme="minorEastAsia" w:hAnsiTheme="minorEastAsia" w:cs="ＭＳＰゴシック" w:hint="eastAsia"/>
          <w:kern w:val="0"/>
          <w:szCs w:val="21"/>
        </w:rPr>
        <w:t>４－４</w:t>
      </w:r>
      <w:r w:rsidR="004A3CCD">
        <w:rPr>
          <w:rFonts w:asciiTheme="minorEastAsia" w:hAnsiTheme="minorEastAsia" w:cs="ＭＳＰゴシック" w:hint="eastAsia"/>
          <w:kern w:val="0"/>
          <w:szCs w:val="21"/>
        </w:rPr>
        <w:t>．その他の観光地の取り組み『屋久島』</w:t>
      </w:r>
    </w:p>
    <w:p w:rsidR="00D0403A" w:rsidRDefault="00D0403A" w:rsidP="004A3CCD">
      <w:pPr>
        <w:autoSpaceDE w:val="0"/>
        <w:autoSpaceDN w:val="0"/>
        <w:adjustRightInd w:val="0"/>
        <w:jc w:val="left"/>
        <w:rPr>
          <w:rFonts w:asciiTheme="minorEastAsia" w:hAnsiTheme="minorEastAsia" w:cs="ＭＳＰゴシック"/>
          <w:kern w:val="0"/>
          <w:szCs w:val="21"/>
        </w:rPr>
      </w:pPr>
    </w:p>
    <w:p w:rsidR="004A3CCD" w:rsidRDefault="004A3CCD" w:rsidP="004A3CCD">
      <w:pPr>
        <w:autoSpaceDE w:val="0"/>
        <w:autoSpaceDN w:val="0"/>
        <w:adjustRightInd w:val="0"/>
        <w:jc w:val="left"/>
        <w:rPr>
          <w:rFonts w:asciiTheme="minorEastAsia" w:hAnsiTheme="minorEastAsia" w:cs="ＭＳＰゴシック"/>
          <w:kern w:val="0"/>
          <w:szCs w:val="21"/>
        </w:rPr>
      </w:pPr>
      <w:r w:rsidRPr="004A3CCD">
        <w:rPr>
          <w:rFonts w:asciiTheme="minorEastAsia" w:hAnsiTheme="minorEastAsia" w:cs="ＭＳＰゴシック" w:hint="eastAsia"/>
          <w:kern w:val="0"/>
          <w:szCs w:val="21"/>
        </w:rPr>
        <w:t>世界自然遺産に登録されてから、これまで以上に注目されるようになり、年々観光客が増加している。屋久島自然休養林内を森林浴を味わいながら歩いて回る登山を目的としている方は連泊されての滞在が主流。屋久島全体の景観など全てが魅力的であることから貴重な財産である自然環境を損なうことがないよう、保全・保護に努めている。</w:t>
      </w:r>
    </w:p>
    <w:p w:rsidR="004A3CCD" w:rsidRDefault="004A3CCD" w:rsidP="004A3CCD">
      <w:pPr>
        <w:autoSpaceDE w:val="0"/>
        <w:autoSpaceDN w:val="0"/>
        <w:adjustRightInd w:val="0"/>
        <w:jc w:val="left"/>
        <w:rPr>
          <w:rFonts w:asciiTheme="minorEastAsia" w:hAnsiTheme="minorEastAsia" w:cs="ＭＳＰゴシック"/>
          <w:kern w:val="0"/>
          <w:szCs w:val="21"/>
        </w:rPr>
      </w:pPr>
    </w:p>
    <w:p w:rsidR="004A3CCD" w:rsidRDefault="004A3CCD" w:rsidP="004A3CCD">
      <w:pPr>
        <w:autoSpaceDE w:val="0"/>
        <w:autoSpaceDN w:val="0"/>
        <w:adjustRightInd w:val="0"/>
        <w:jc w:val="left"/>
        <w:rPr>
          <w:rFonts w:asciiTheme="minorEastAsia" w:hAnsiTheme="minorEastAsia" w:cs="ＭＳＰゴシック"/>
          <w:kern w:val="0"/>
          <w:szCs w:val="21"/>
        </w:rPr>
      </w:pPr>
      <w:r>
        <w:rPr>
          <w:rFonts w:asciiTheme="minorEastAsia" w:hAnsiTheme="minorEastAsia" w:cs="ＭＳＰゴシック" w:hint="eastAsia"/>
          <w:kern w:val="0"/>
          <w:szCs w:val="21"/>
        </w:rPr>
        <w:t>・屋久島の魅力</w:t>
      </w:r>
    </w:p>
    <w:p w:rsidR="004A3CCD" w:rsidRDefault="004A3CCD" w:rsidP="004A3CCD">
      <w:pPr>
        <w:autoSpaceDE w:val="0"/>
        <w:autoSpaceDN w:val="0"/>
        <w:adjustRightInd w:val="0"/>
        <w:jc w:val="left"/>
        <w:rPr>
          <w:rFonts w:asciiTheme="minorEastAsia" w:hAnsiTheme="minorEastAsia" w:cs="ＭＳＰゴシック"/>
          <w:kern w:val="0"/>
          <w:szCs w:val="21"/>
        </w:rPr>
      </w:pPr>
      <w:r w:rsidRPr="004A3CCD">
        <w:rPr>
          <w:rFonts w:asciiTheme="minorEastAsia" w:hAnsiTheme="minorEastAsia" w:cs="ＭＳＰゴシック" w:hint="eastAsia"/>
          <w:kern w:val="0"/>
          <w:szCs w:val="21"/>
        </w:rPr>
        <w:t>世界自然遺産登録の島の中で、現在、訪れる方の多い人気スポットがヤクスギランド（遊歩道のある自然休養林）と白谷雲</w:t>
      </w:r>
      <w:r>
        <w:rPr>
          <w:rFonts w:asciiTheme="minorEastAsia" w:hAnsiTheme="minorEastAsia" w:cs="ＭＳＰゴシック" w:hint="eastAsia"/>
          <w:kern w:val="0"/>
          <w:szCs w:val="21"/>
        </w:rPr>
        <w:t>水峡</w:t>
      </w:r>
      <w:r w:rsidRPr="004A3CCD">
        <w:rPr>
          <w:rFonts w:asciiTheme="minorEastAsia" w:hAnsiTheme="minorEastAsia" w:cs="ＭＳＰゴシック" w:hint="eastAsia"/>
          <w:kern w:val="0"/>
          <w:szCs w:val="21"/>
        </w:rPr>
        <w:t>、遊歩道もあり映画「もののけ姫」の森の参考となったことは有名である。</w:t>
      </w:r>
    </w:p>
    <w:p w:rsidR="004A3CCD" w:rsidRDefault="004A3CCD" w:rsidP="004A3CCD">
      <w:pPr>
        <w:autoSpaceDE w:val="0"/>
        <w:autoSpaceDN w:val="0"/>
        <w:adjustRightInd w:val="0"/>
        <w:jc w:val="left"/>
        <w:rPr>
          <w:rFonts w:asciiTheme="minorEastAsia" w:hAnsiTheme="minorEastAsia" w:cs="ＭＳＰゴシック"/>
          <w:kern w:val="0"/>
          <w:szCs w:val="21"/>
        </w:rPr>
      </w:pPr>
    </w:p>
    <w:p w:rsidR="004A3CCD" w:rsidRDefault="004A3CCD" w:rsidP="004A3CCD">
      <w:pPr>
        <w:autoSpaceDE w:val="0"/>
        <w:autoSpaceDN w:val="0"/>
        <w:adjustRightInd w:val="0"/>
        <w:jc w:val="left"/>
        <w:rPr>
          <w:rFonts w:asciiTheme="minorEastAsia" w:hAnsiTheme="minorEastAsia" w:cs="ＭＳＰゴシック"/>
          <w:kern w:val="0"/>
          <w:szCs w:val="21"/>
        </w:rPr>
      </w:pPr>
    </w:p>
    <w:p w:rsidR="004A3CCD" w:rsidRDefault="004A3CCD" w:rsidP="004A3CCD">
      <w:pPr>
        <w:autoSpaceDE w:val="0"/>
        <w:autoSpaceDN w:val="0"/>
        <w:adjustRightInd w:val="0"/>
        <w:jc w:val="left"/>
        <w:rPr>
          <w:rFonts w:asciiTheme="minorEastAsia" w:hAnsiTheme="minorEastAsia" w:cs="ＭＳＰゴシック"/>
          <w:kern w:val="0"/>
          <w:szCs w:val="21"/>
        </w:rPr>
      </w:pPr>
    </w:p>
    <w:p w:rsidR="004A3CCD" w:rsidRDefault="004A3CCD" w:rsidP="004A3CCD">
      <w:pPr>
        <w:autoSpaceDE w:val="0"/>
        <w:autoSpaceDN w:val="0"/>
        <w:adjustRightInd w:val="0"/>
        <w:jc w:val="left"/>
        <w:rPr>
          <w:rFonts w:asciiTheme="minorEastAsia" w:hAnsiTheme="minorEastAsia" w:cs="ＭＳＰゴシック"/>
          <w:kern w:val="0"/>
          <w:szCs w:val="21"/>
        </w:rPr>
      </w:pPr>
      <w:r>
        <w:rPr>
          <w:rFonts w:asciiTheme="minorEastAsia" w:hAnsiTheme="minorEastAsia" w:cs="ＭＳＰゴシック" w:hint="eastAsia"/>
          <w:kern w:val="0"/>
          <w:szCs w:val="21"/>
        </w:rPr>
        <w:lastRenderedPageBreak/>
        <w:t>・ガイドによるエコツアーの実施</w:t>
      </w:r>
    </w:p>
    <w:p w:rsidR="00D0403A" w:rsidRPr="00D0403A" w:rsidRDefault="00D0403A" w:rsidP="00D0403A">
      <w:pPr>
        <w:autoSpaceDE w:val="0"/>
        <w:autoSpaceDN w:val="0"/>
        <w:adjustRightInd w:val="0"/>
        <w:jc w:val="left"/>
        <w:rPr>
          <w:rFonts w:asciiTheme="minorEastAsia" w:hAnsiTheme="minorEastAsia" w:cs="HGPｺﾞｼｯｸM"/>
          <w:kern w:val="0"/>
          <w:szCs w:val="21"/>
        </w:rPr>
      </w:pPr>
      <w:r w:rsidRPr="00D0403A">
        <w:rPr>
          <w:rFonts w:asciiTheme="minorEastAsia" w:hAnsiTheme="minorEastAsia" w:cs="HGPｺﾞｼｯｸM" w:hint="eastAsia"/>
          <w:kern w:val="0"/>
          <w:szCs w:val="21"/>
        </w:rPr>
        <w:t>屋久島の自然の魅力は、屋久杉、縄文杉をはじめ、山岳、森林、川、海、流水等多彩であり、エリアも広いことから、初めて屋久島に訪れた人がそのよさを十分に知ることは容易</w:t>
      </w:r>
    </w:p>
    <w:p w:rsidR="00D0403A" w:rsidRDefault="00D0403A" w:rsidP="00D0403A">
      <w:pPr>
        <w:autoSpaceDE w:val="0"/>
        <w:autoSpaceDN w:val="0"/>
        <w:adjustRightInd w:val="0"/>
        <w:jc w:val="left"/>
        <w:rPr>
          <w:rFonts w:asciiTheme="minorEastAsia" w:hAnsiTheme="minorEastAsia" w:cs="HGPｺﾞｼｯｸM"/>
          <w:kern w:val="0"/>
          <w:szCs w:val="21"/>
        </w:rPr>
      </w:pPr>
      <w:r w:rsidRPr="00D0403A">
        <w:rPr>
          <w:rFonts w:asciiTheme="minorEastAsia" w:hAnsiTheme="minorEastAsia" w:cs="HGPｺﾞｼｯｸM" w:hint="eastAsia"/>
          <w:kern w:val="0"/>
          <w:szCs w:val="21"/>
        </w:rPr>
        <w:t>ではない。このため、島内の各地区に島の魅力を伝えるガイドがおり、観光客に対して島固有の自然環境や歴史・文化のすばらしさや尊さを伝える活動を実施している。</w:t>
      </w:r>
    </w:p>
    <w:p w:rsidR="00D0403A" w:rsidRDefault="00D0403A" w:rsidP="00D0403A">
      <w:pPr>
        <w:autoSpaceDE w:val="0"/>
        <w:autoSpaceDN w:val="0"/>
        <w:adjustRightInd w:val="0"/>
        <w:jc w:val="left"/>
        <w:rPr>
          <w:rFonts w:asciiTheme="minorEastAsia" w:hAnsiTheme="minorEastAsia" w:cs="HGPｺﾞｼｯｸM"/>
          <w:kern w:val="0"/>
          <w:szCs w:val="21"/>
        </w:rPr>
      </w:pPr>
    </w:p>
    <w:p w:rsidR="00D0403A" w:rsidRDefault="00D0403A" w:rsidP="00D0403A">
      <w:pPr>
        <w:autoSpaceDE w:val="0"/>
        <w:autoSpaceDN w:val="0"/>
        <w:adjustRightInd w:val="0"/>
        <w:jc w:val="left"/>
        <w:rPr>
          <w:rFonts w:asciiTheme="minorEastAsia" w:hAnsiTheme="minorEastAsia" w:cs="HGPｺﾞｼｯｸM"/>
          <w:kern w:val="0"/>
          <w:szCs w:val="21"/>
        </w:rPr>
      </w:pPr>
      <w:r>
        <w:rPr>
          <w:rFonts w:asciiTheme="minorEastAsia" w:hAnsiTheme="minorEastAsia" w:cs="HGPｺﾞｼｯｸM" w:hint="eastAsia"/>
          <w:kern w:val="0"/>
          <w:szCs w:val="21"/>
        </w:rPr>
        <w:t>・環境への配慮</w:t>
      </w:r>
    </w:p>
    <w:p w:rsidR="00D0403A" w:rsidRDefault="00D0403A" w:rsidP="00D0403A">
      <w:pPr>
        <w:autoSpaceDE w:val="0"/>
        <w:autoSpaceDN w:val="0"/>
        <w:adjustRightInd w:val="0"/>
        <w:jc w:val="left"/>
        <w:rPr>
          <w:rFonts w:asciiTheme="minorEastAsia" w:hAnsiTheme="minorEastAsia" w:cs="HGPｺﾞｼｯｸM"/>
          <w:kern w:val="0"/>
          <w:szCs w:val="21"/>
        </w:rPr>
      </w:pPr>
      <w:r w:rsidRPr="00D0403A">
        <w:rPr>
          <w:rFonts w:asciiTheme="minorEastAsia" w:hAnsiTheme="minorEastAsia" w:cs="HGPｺﾞｼｯｸM" w:hint="eastAsia"/>
          <w:kern w:val="0"/>
          <w:szCs w:val="21"/>
        </w:rPr>
        <w:t>基本的にゴミは各自で持ち帰るように指導しているが、山小屋などに捨てられたゴミやトイレの汚物を山から人力で搬出している。大株歩道入口トイレは循環式の環境にやさしいトイレとなっており、汚物はやはり搬出している。なお、平成</w:t>
      </w:r>
      <w:r w:rsidRPr="00D0403A">
        <w:rPr>
          <w:rFonts w:asciiTheme="minorEastAsia" w:hAnsiTheme="minorEastAsia" w:cs="HGPｺﾞｼｯｸM"/>
          <w:kern w:val="0"/>
          <w:szCs w:val="21"/>
        </w:rPr>
        <w:t>19</w:t>
      </w:r>
      <w:r w:rsidRPr="00D0403A">
        <w:rPr>
          <w:rFonts w:asciiTheme="minorEastAsia" w:hAnsiTheme="minorEastAsia" w:cs="HGPｺﾞｼｯｸM" w:hint="eastAsia"/>
          <w:kern w:val="0"/>
          <w:szCs w:val="21"/>
        </w:rPr>
        <w:t>年</w:t>
      </w:r>
      <w:r w:rsidRPr="00D0403A">
        <w:rPr>
          <w:rFonts w:asciiTheme="minorEastAsia" w:hAnsiTheme="minorEastAsia" w:cs="HGPｺﾞｼｯｸM"/>
          <w:kern w:val="0"/>
          <w:szCs w:val="21"/>
        </w:rPr>
        <w:t>12</w:t>
      </w:r>
      <w:r w:rsidRPr="00D0403A">
        <w:rPr>
          <w:rFonts w:asciiTheme="minorEastAsia" w:hAnsiTheme="minorEastAsia" w:cs="HGPｺﾞｼｯｸM" w:hint="eastAsia"/>
          <w:kern w:val="0"/>
          <w:szCs w:val="21"/>
        </w:rPr>
        <w:t>月には、小杉谷山荘跡地にバイオ式のトイレが設置された。</w:t>
      </w:r>
    </w:p>
    <w:p w:rsidR="00D0403A" w:rsidRDefault="00D0403A" w:rsidP="00D0403A">
      <w:pPr>
        <w:autoSpaceDE w:val="0"/>
        <w:autoSpaceDN w:val="0"/>
        <w:adjustRightInd w:val="0"/>
        <w:jc w:val="left"/>
        <w:rPr>
          <w:rFonts w:asciiTheme="minorEastAsia" w:hAnsiTheme="minorEastAsia" w:cs="HGPｺﾞｼｯｸM"/>
          <w:kern w:val="0"/>
          <w:szCs w:val="21"/>
        </w:rPr>
      </w:pPr>
    </w:p>
    <w:p w:rsidR="00D0403A" w:rsidRDefault="00D0403A" w:rsidP="00D0403A">
      <w:pPr>
        <w:autoSpaceDE w:val="0"/>
        <w:autoSpaceDN w:val="0"/>
        <w:adjustRightInd w:val="0"/>
        <w:jc w:val="left"/>
        <w:rPr>
          <w:rFonts w:asciiTheme="minorEastAsia" w:hAnsiTheme="minorEastAsia" w:cs="HGPｺﾞｼｯｸM"/>
          <w:kern w:val="0"/>
          <w:szCs w:val="21"/>
        </w:rPr>
      </w:pPr>
      <w:r>
        <w:rPr>
          <w:rFonts w:asciiTheme="minorEastAsia" w:hAnsiTheme="minorEastAsia" w:cs="HGPｺﾞｼｯｸM" w:hint="eastAsia"/>
          <w:kern w:val="0"/>
          <w:szCs w:val="21"/>
        </w:rPr>
        <w:t>・入込者数</w:t>
      </w:r>
      <w:r w:rsidR="004C2517">
        <w:rPr>
          <w:rFonts w:asciiTheme="minorEastAsia" w:hAnsiTheme="minorEastAsia" w:cs="HGPｺﾞｼｯｸM" w:hint="eastAsia"/>
          <w:kern w:val="0"/>
          <w:szCs w:val="21"/>
        </w:rPr>
        <w:t xml:space="preserve">　　　　　</w:t>
      </w:r>
      <w:r w:rsidR="004C2517" w:rsidRPr="004C2517">
        <w:rPr>
          <w:rFonts w:asciiTheme="minorEastAsia" w:hAnsiTheme="minorEastAsia" w:cs="HGPｺﾞｼｯｸM" w:hint="eastAsia"/>
          <w:kern w:val="0"/>
          <w:sz w:val="16"/>
          <w:szCs w:val="16"/>
        </w:rPr>
        <w:t>種子屋久観光連絡協議会調べ</w:t>
      </w:r>
    </w:p>
    <w:p w:rsidR="00D0403A" w:rsidRPr="00D0403A" w:rsidRDefault="00D0403A" w:rsidP="00D0403A">
      <w:pPr>
        <w:autoSpaceDE w:val="0"/>
        <w:autoSpaceDN w:val="0"/>
        <w:adjustRightInd w:val="0"/>
        <w:jc w:val="left"/>
        <w:rPr>
          <w:rFonts w:asciiTheme="minorEastAsia" w:hAnsiTheme="minorEastAsia" w:cs="HGPｺﾞｼｯｸM"/>
          <w:kern w:val="0"/>
          <w:szCs w:val="21"/>
        </w:rPr>
      </w:pPr>
      <w:r w:rsidRPr="00D0403A">
        <w:rPr>
          <w:rFonts w:asciiTheme="minorEastAsia" w:hAnsiTheme="minorEastAsia" w:cs="HGPｺﾞｼｯｸM" w:hint="eastAsia"/>
          <w:kern w:val="0"/>
          <w:szCs w:val="21"/>
        </w:rPr>
        <w:t>平成１４年（２００２）</w:t>
      </w:r>
      <w:r w:rsidRPr="00D0403A">
        <w:rPr>
          <w:rFonts w:asciiTheme="minorEastAsia" w:hAnsiTheme="minorEastAsia" w:cs="HGPｺﾞｼｯｸM"/>
          <w:kern w:val="0"/>
          <w:szCs w:val="21"/>
        </w:rPr>
        <w:t xml:space="preserve"> </w:t>
      </w:r>
      <w:r>
        <w:rPr>
          <w:rFonts w:asciiTheme="minorEastAsia" w:hAnsiTheme="minorEastAsia" w:cs="HGPｺﾞｼｯｸM" w:hint="eastAsia"/>
          <w:kern w:val="0"/>
          <w:szCs w:val="21"/>
        </w:rPr>
        <w:t xml:space="preserve">　</w:t>
      </w:r>
      <w:r w:rsidRPr="00D0403A">
        <w:rPr>
          <w:rFonts w:asciiTheme="minorEastAsia" w:hAnsiTheme="minorEastAsia" w:cs="HGPｺﾞｼｯｸM" w:hint="eastAsia"/>
          <w:kern w:val="0"/>
          <w:szCs w:val="21"/>
        </w:rPr>
        <w:t>２９万人</w:t>
      </w:r>
    </w:p>
    <w:p w:rsidR="00D0403A" w:rsidRPr="00D0403A" w:rsidRDefault="00D0403A" w:rsidP="00D0403A">
      <w:pPr>
        <w:autoSpaceDE w:val="0"/>
        <w:autoSpaceDN w:val="0"/>
        <w:adjustRightInd w:val="0"/>
        <w:jc w:val="left"/>
        <w:rPr>
          <w:rFonts w:asciiTheme="minorEastAsia" w:hAnsiTheme="minorEastAsia" w:cs="HGPｺﾞｼｯｸM"/>
          <w:kern w:val="0"/>
          <w:szCs w:val="21"/>
        </w:rPr>
      </w:pPr>
      <w:r w:rsidRPr="00D0403A">
        <w:rPr>
          <w:rFonts w:asciiTheme="minorEastAsia" w:hAnsiTheme="minorEastAsia" w:cs="HGPｺﾞｼｯｸM" w:hint="eastAsia"/>
          <w:kern w:val="0"/>
          <w:szCs w:val="21"/>
        </w:rPr>
        <w:t>平成１５年（２００３）</w:t>
      </w:r>
      <w:r w:rsidRPr="00D0403A">
        <w:rPr>
          <w:rFonts w:asciiTheme="minorEastAsia" w:hAnsiTheme="minorEastAsia" w:cs="HGPｺﾞｼｯｸM"/>
          <w:kern w:val="0"/>
          <w:szCs w:val="21"/>
        </w:rPr>
        <w:t xml:space="preserve"> </w:t>
      </w:r>
      <w:r>
        <w:rPr>
          <w:rFonts w:asciiTheme="minorEastAsia" w:hAnsiTheme="minorEastAsia" w:cs="HGPｺﾞｼｯｸM" w:hint="eastAsia"/>
          <w:kern w:val="0"/>
          <w:szCs w:val="21"/>
        </w:rPr>
        <w:t xml:space="preserve">　</w:t>
      </w:r>
      <w:r w:rsidRPr="00D0403A">
        <w:rPr>
          <w:rFonts w:asciiTheme="minorEastAsia" w:hAnsiTheme="minorEastAsia" w:cs="HGPｺﾞｼｯｸM" w:hint="eastAsia"/>
          <w:kern w:val="0"/>
          <w:szCs w:val="21"/>
        </w:rPr>
        <w:t>３１万人</w:t>
      </w:r>
    </w:p>
    <w:p w:rsidR="00D0403A" w:rsidRPr="00D0403A" w:rsidRDefault="00D0403A" w:rsidP="00D0403A">
      <w:pPr>
        <w:autoSpaceDE w:val="0"/>
        <w:autoSpaceDN w:val="0"/>
        <w:adjustRightInd w:val="0"/>
        <w:jc w:val="left"/>
        <w:rPr>
          <w:rFonts w:asciiTheme="minorEastAsia" w:hAnsiTheme="minorEastAsia" w:cs="HGPｺﾞｼｯｸM"/>
          <w:kern w:val="0"/>
          <w:szCs w:val="21"/>
        </w:rPr>
      </w:pPr>
      <w:r w:rsidRPr="00D0403A">
        <w:rPr>
          <w:rFonts w:asciiTheme="minorEastAsia" w:hAnsiTheme="minorEastAsia" w:cs="HGPｺﾞｼｯｸM" w:hint="eastAsia"/>
          <w:kern w:val="0"/>
          <w:szCs w:val="21"/>
        </w:rPr>
        <w:t>平成１６年（２００４）</w:t>
      </w:r>
      <w:r w:rsidRPr="00D0403A">
        <w:rPr>
          <w:rFonts w:asciiTheme="minorEastAsia" w:hAnsiTheme="minorEastAsia" w:cs="HGPｺﾞｼｯｸM"/>
          <w:kern w:val="0"/>
          <w:szCs w:val="21"/>
        </w:rPr>
        <w:t xml:space="preserve"> </w:t>
      </w:r>
      <w:r>
        <w:rPr>
          <w:rFonts w:asciiTheme="minorEastAsia" w:hAnsiTheme="minorEastAsia" w:cs="HGPｺﾞｼｯｸM" w:hint="eastAsia"/>
          <w:kern w:val="0"/>
          <w:szCs w:val="21"/>
        </w:rPr>
        <w:t xml:space="preserve">　</w:t>
      </w:r>
      <w:r w:rsidRPr="00D0403A">
        <w:rPr>
          <w:rFonts w:asciiTheme="minorEastAsia" w:hAnsiTheme="minorEastAsia" w:cs="HGPｺﾞｼｯｸM" w:hint="eastAsia"/>
          <w:kern w:val="0"/>
          <w:szCs w:val="21"/>
        </w:rPr>
        <w:t>２９万人</w:t>
      </w:r>
    </w:p>
    <w:p w:rsidR="00D0403A" w:rsidRPr="00D0403A" w:rsidRDefault="00D0403A" w:rsidP="00D0403A">
      <w:pPr>
        <w:autoSpaceDE w:val="0"/>
        <w:autoSpaceDN w:val="0"/>
        <w:adjustRightInd w:val="0"/>
        <w:jc w:val="left"/>
        <w:rPr>
          <w:rFonts w:asciiTheme="minorEastAsia" w:hAnsiTheme="minorEastAsia" w:cs="HGPｺﾞｼｯｸM"/>
          <w:kern w:val="0"/>
          <w:szCs w:val="21"/>
        </w:rPr>
      </w:pPr>
      <w:r w:rsidRPr="00D0403A">
        <w:rPr>
          <w:rFonts w:asciiTheme="minorEastAsia" w:hAnsiTheme="minorEastAsia" w:cs="HGPｺﾞｼｯｸM" w:hint="eastAsia"/>
          <w:kern w:val="0"/>
          <w:szCs w:val="21"/>
        </w:rPr>
        <w:t>平成１７年（２００５）</w:t>
      </w:r>
      <w:r w:rsidRPr="00D0403A">
        <w:rPr>
          <w:rFonts w:asciiTheme="minorEastAsia" w:hAnsiTheme="minorEastAsia" w:cs="HGPｺﾞｼｯｸM"/>
          <w:kern w:val="0"/>
          <w:szCs w:val="21"/>
        </w:rPr>
        <w:t xml:space="preserve"> </w:t>
      </w:r>
      <w:r>
        <w:rPr>
          <w:rFonts w:asciiTheme="minorEastAsia" w:hAnsiTheme="minorEastAsia" w:cs="HGPｺﾞｼｯｸM" w:hint="eastAsia"/>
          <w:kern w:val="0"/>
          <w:szCs w:val="21"/>
        </w:rPr>
        <w:t xml:space="preserve">　</w:t>
      </w:r>
      <w:r w:rsidRPr="00D0403A">
        <w:rPr>
          <w:rFonts w:asciiTheme="minorEastAsia" w:hAnsiTheme="minorEastAsia" w:cs="HGPｺﾞｼｯｸM" w:hint="eastAsia"/>
          <w:kern w:val="0"/>
          <w:szCs w:val="21"/>
        </w:rPr>
        <w:t>３２万人</w:t>
      </w:r>
    </w:p>
    <w:p w:rsidR="00D0403A" w:rsidRPr="00D0403A" w:rsidRDefault="00D0403A" w:rsidP="00D0403A">
      <w:pPr>
        <w:autoSpaceDE w:val="0"/>
        <w:autoSpaceDN w:val="0"/>
        <w:adjustRightInd w:val="0"/>
        <w:jc w:val="left"/>
        <w:rPr>
          <w:rFonts w:asciiTheme="minorEastAsia" w:hAnsiTheme="minorEastAsia" w:cs="HGPｺﾞｼｯｸM"/>
          <w:kern w:val="0"/>
          <w:szCs w:val="21"/>
        </w:rPr>
      </w:pPr>
      <w:r w:rsidRPr="00D0403A">
        <w:rPr>
          <w:rFonts w:asciiTheme="minorEastAsia" w:hAnsiTheme="minorEastAsia" w:cs="HGPｺﾞｼｯｸM" w:hint="eastAsia"/>
          <w:kern w:val="0"/>
          <w:szCs w:val="21"/>
        </w:rPr>
        <w:t>平成１８年（２００６）</w:t>
      </w:r>
      <w:r w:rsidRPr="00D0403A">
        <w:rPr>
          <w:rFonts w:asciiTheme="minorEastAsia" w:hAnsiTheme="minorEastAsia" w:cs="HGPｺﾞｼｯｸM"/>
          <w:kern w:val="0"/>
          <w:szCs w:val="21"/>
        </w:rPr>
        <w:t xml:space="preserve"> </w:t>
      </w:r>
      <w:r>
        <w:rPr>
          <w:rFonts w:asciiTheme="minorEastAsia" w:hAnsiTheme="minorEastAsia" w:cs="HGPｺﾞｼｯｸM" w:hint="eastAsia"/>
          <w:kern w:val="0"/>
          <w:szCs w:val="21"/>
        </w:rPr>
        <w:t xml:space="preserve">　</w:t>
      </w:r>
      <w:r w:rsidRPr="00D0403A">
        <w:rPr>
          <w:rFonts w:asciiTheme="minorEastAsia" w:hAnsiTheme="minorEastAsia" w:cs="HGPｺﾞｼｯｸM" w:hint="eastAsia"/>
          <w:kern w:val="0"/>
          <w:szCs w:val="21"/>
        </w:rPr>
        <w:t>３３万人</w:t>
      </w:r>
    </w:p>
    <w:p w:rsidR="00C15706" w:rsidRDefault="00C15706">
      <w:pPr>
        <w:autoSpaceDE w:val="0"/>
        <w:autoSpaceDN w:val="0"/>
        <w:adjustRightInd w:val="0"/>
        <w:jc w:val="left"/>
        <w:rPr>
          <w:rFonts w:asciiTheme="minorEastAsia" w:hAnsiTheme="minorEastAsia" w:cs="HGPｺﾞｼｯｸM"/>
          <w:kern w:val="0"/>
          <w:szCs w:val="21"/>
        </w:rPr>
      </w:pPr>
    </w:p>
    <w:p w:rsidR="00C15706" w:rsidRDefault="00C74A11">
      <w:pPr>
        <w:autoSpaceDE w:val="0"/>
        <w:autoSpaceDN w:val="0"/>
        <w:adjustRightInd w:val="0"/>
        <w:jc w:val="left"/>
        <w:rPr>
          <w:rFonts w:asciiTheme="minorEastAsia" w:hAnsiTheme="minorEastAsia" w:cs="HGPｺﾞｼｯｸM"/>
          <w:kern w:val="0"/>
          <w:szCs w:val="21"/>
        </w:rPr>
      </w:pPr>
      <w:r>
        <w:rPr>
          <w:rFonts w:asciiTheme="minorEastAsia" w:hAnsiTheme="minorEastAsia" w:cs="HGPｺﾞｼｯｸM" w:hint="eastAsia"/>
          <w:kern w:val="0"/>
          <w:szCs w:val="21"/>
        </w:rPr>
        <w:t>考察・結論</w:t>
      </w:r>
    </w:p>
    <w:p w:rsidR="00C15706" w:rsidRDefault="00C15706" w:rsidP="00334148">
      <w:pPr>
        <w:autoSpaceDE w:val="0"/>
        <w:autoSpaceDN w:val="0"/>
        <w:adjustRightInd w:val="0"/>
        <w:ind w:firstLineChars="100" w:firstLine="210"/>
        <w:jc w:val="left"/>
        <w:rPr>
          <w:rFonts w:asciiTheme="minorEastAsia" w:hAnsiTheme="minorEastAsia" w:cs="HGPｺﾞｼｯｸM"/>
          <w:kern w:val="0"/>
          <w:szCs w:val="21"/>
        </w:rPr>
      </w:pPr>
      <w:r>
        <w:rPr>
          <w:rFonts w:asciiTheme="minorEastAsia" w:hAnsiTheme="minorEastAsia" w:cs="HGPｺﾞｼｯｸM" w:hint="eastAsia"/>
          <w:kern w:val="0"/>
          <w:szCs w:val="21"/>
        </w:rPr>
        <w:t>これまでに大分県の湯布院を始めとした５つの観光地について取り上げてきたが、どの地域にも共通して見られるのが環境整備に力を入れて取り組んでいることである。しかもその環境整備がただ快適な滞在</w:t>
      </w:r>
      <w:r w:rsidR="00334148">
        <w:rPr>
          <w:rFonts w:asciiTheme="minorEastAsia" w:hAnsiTheme="minorEastAsia" w:cs="HGPｺﾞｼｯｸM" w:hint="eastAsia"/>
          <w:kern w:val="0"/>
          <w:szCs w:val="21"/>
        </w:rPr>
        <w:t>を提供するためのものでなく、その土地本来の魅力を生かすための工夫、もしくはその土地本来の魅力を生き返らせるための工夫であるのだ。</w:t>
      </w:r>
    </w:p>
    <w:p w:rsidR="003A5658" w:rsidRDefault="00334148" w:rsidP="00A47BD7">
      <w:pPr>
        <w:autoSpaceDE w:val="0"/>
        <w:autoSpaceDN w:val="0"/>
        <w:adjustRightInd w:val="0"/>
        <w:ind w:firstLineChars="100" w:firstLine="210"/>
        <w:jc w:val="left"/>
        <w:rPr>
          <w:rFonts w:asciiTheme="minorEastAsia" w:hAnsiTheme="minorEastAsia" w:cs="HGPｺﾞｼｯｸM" w:hint="eastAsia"/>
          <w:kern w:val="0"/>
          <w:szCs w:val="21"/>
        </w:rPr>
      </w:pPr>
      <w:r>
        <w:rPr>
          <w:rFonts w:asciiTheme="minorEastAsia" w:hAnsiTheme="minorEastAsia" w:cs="HGPｺﾞｼｯｸM" w:hint="eastAsia"/>
          <w:kern w:val="0"/>
          <w:szCs w:val="21"/>
        </w:rPr>
        <w:t>温泉観光地であれば温泉そのものを生かしそれを中心とした周辺環境の整備を</w:t>
      </w:r>
      <w:r w:rsidR="003A5658">
        <w:rPr>
          <w:rFonts w:asciiTheme="minorEastAsia" w:hAnsiTheme="minorEastAsia" w:cs="HGPｺﾞｼｯｸM" w:hint="eastAsia"/>
          <w:kern w:val="0"/>
          <w:szCs w:val="21"/>
        </w:rPr>
        <w:t>し</w:t>
      </w:r>
      <w:r>
        <w:rPr>
          <w:rFonts w:asciiTheme="minorEastAsia" w:hAnsiTheme="minorEastAsia" w:cs="HGPｺﾞｼｯｸM" w:hint="eastAsia"/>
          <w:kern w:val="0"/>
          <w:szCs w:val="21"/>
        </w:rPr>
        <w:t>各旅館も連携するといったように、もともとその土地にある資本を</w:t>
      </w:r>
      <w:r w:rsidR="003A5658">
        <w:rPr>
          <w:rFonts w:asciiTheme="minorEastAsia" w:hAnsiTheme="minorEastAsia" w:cs="HGPｺﾞｼｯｸM" w:hint="eastAsia"/>
          <w:kern w:val="0"/>
          <w:szCs w:val="21"/>
        </w:rPr>
        <w:t>主軸に置きそれを人が盛りたてる。｢あくまで主役はその土地である｣という考え方こそがいわゆる『滞在力』であると考える。</w:t>
      </w:r>
      <w:r w:rsidR="00C74A11">
        <w:rPr>
          <w:rFonts w:asciiTheme="minorEastAsia" w:hAnsiTheme="minorEastAsia" w:cs="HGPｺﾞｼｯｸM" w:hint="eastAsia"/>
          <w:kern w:val="0"/>
          <w:szCs w:val="21"/>
        </w:rPr>
        <w:t>『滞在力』の考え方が「主役はその土地」である以上は「人」は</w:t>
      </w:r>
      <w:r w:rsidR="00E33EB2">
        <w:rPr>
          <w:rFonts w:asciiTheme="minorEastAsia" w:hAnsiTheme="minorEastAsia" w:cs="HGPｺﾞｼｯｸM" w:hint="eastAsia"/>
          <w:kern w:val="0"/>
          <w:szCs w:val="21"/>
        </w:rPr>
        <w:t>あくまで</w:t>
      </w:r>
      <w:r w:rsidR="00C74A11">
        <w:rPr>
          <w:rFonts w:asciiTheme="minorEastAsia" w:hAnsiTheme="minorEastAsia" w:cs="HGPｺﾞｼｯｸM" w:hint="eastAsia"/>
          <w:kern w:val="0"/>
          <w:szCs w:val="21"/>
        </w:rPr>
        <w:t>その引き立て役</w:t>
      </w:r>
      <w:r w:rsidR="00E33EB2">
        <w:rPr>
          <w:rFonts w:asciiTheme="minorEastAsia" w:hAnsiTheme="minorEastAsia" w:cs="HGPｺﾞｼｯｸM" w:hint="eastAsia"/>
          <w:kern w:val="0"/>
          <w:szCs w:val="21"/>
        </w:rPr>
        <w:t>でありここで言う「人」とは観光地域の人々のみならず、観光地に訪れる客にも当てはまる。すなわち「人」も土地全体の中の一部であり</w:t>
      </w:r>
      <w:r w:rsidR="001C2440">
        <w:rPr>
          <w:rFonts w:asciiTheme="minorEastAsia" w:hAnsiTheme="minorEastAsia" w:cs="HGPｺﾞｼｯｸM" w:hint="eastAsia"/>
          <w:kern w:val="0"/>
          <w:szCs w:val="21"/>
        </w:rPr>
        <w:t>自然の中においては人の</w:t>
      </w:r>
      <w:r w:rsidR="00E33EB2">
        <w:rPr>
          <w:rFonts w:asciiTheme="minorEastAsia" w:hAnsiTheme="minorEastAsia" w:cs="HGPｺﾞｼｯｸM" w:hint="eastAsia"/>
          <w:kern w:val="0"/>
          <w:szCs w:val="21"/>
        </w:rPr>
        <w:t>「内」「外」の</w:t>
      </w:r>
      <w:r w:rsidR="001C2440">
        <w:rPr>
          <w:rFonts w:asciiTheme="minorEastAsia" w:hAnsiTheme="minorEastAsia" w:cs="HGPｺﾞｼｯｸM" w:hint="eastAsia"/>
          <w:kern w:val="0"/>
          <w:szCs w:val="21"/>
        </w:rPr>
        <w:t>区別など必要ないのである。観光地の人々は観光客に対して</w:t>
      </w:r>
      <w:r w:rsidR="00A47BD7">
        <w:rPr>
          <w:rFonts w:asciiTheme="minorEastAsia" w:hAnsiTheme="minorEastAsia" w:cs="HGPｺﾞｼｯｸM" w:hint="eastAsia"/>
          <w:kern w:val="0"/>
          <w:szCs w:val="21"/>
        </w:rPr>
        <w:t>土地と人の境界はないのだということ</w:t>
      </w:r>
      <w:r w:rsidR="001C2440">
        <w:rPr>
          <w:rFonts w:asciiTheme="minorEastAsia" w:hAnsiTheme="minorEastAsia" w:cs="HGPｺﾞｼｯｸM" w:hint="eastAsia"/>
          <w:kern w:val="0"/>
          <w:szCs w:val="21"/>
        </w:rPr>
        <w:t>を感じてもらえるよう</w:t>
      </w:r>
      <w:r w:rsidR="00A47BD7">
        <w:rPr>
          <w:rFonts w:asciiTheme="minorEastAsia" w:hAnsiTheme="minorEastAsia" w:cs="HGPｺﾞｼｯｸM" w:hint="eastAsia"/>
          <w:kern w:val="0"/>
          <w:szCs w:val="21"/>
        </w:rPr>
        <w:t>な取り組みをすれば、結果的にそれは居心地の良さに繋がると考えられる。</w:t>
      </w:r>
    </w:p>
    <w:p w:rsidR="001C2440" w:rsidRDefault="00A47BD7" w:rsidP="00F457B9">
      <w:pPr>
        <w:autoSpaceDE w:val="0"/>
        <w:autoSpaceDN w:val="0"/>
        <w:adjustRightInd w:val="0"/>
        <w:ind w:firstLineChars="100" w:firstLine="210"/>
        <w:jc w:val="left"/>
        <w:rPr>
          <w:rFonts w:asciiTheme="minorEastAsia" w:hAnsiTheme="minorEastAsia" w:cs="HGPｺﾞｼｯｸM" w:hint="eastAsia"/>
          <w:kern w:val="0"/>
          <w:szCs w:val="21"/>
        </w:rPr>
      </w:pPr>
      <w:r>
        <w:rPr>
          <w:rFonts w:asciiTheme="minorEastAsia" w:hAnsiTheme="minorEastAsia" w:cs="HGPｺﾞｼｯｸM" w:hint="eastAsia"/>
          <w:kern w:val="0"/>
          <w:szCs w:val="21"/>
        </w:rPr>
        <w:t>「どこか懐かしい」「初めて来たとは思えない」「アットホーム」などといった違和感の無さをより強調するような取り組みである。それは</w:t>
      </w:r>
      <w:r w:rsidR="00F457B9">
        <w:rPr>
          <w:rFonts w:asciiTheme="minorEastAsia" w:hAnsiTheme="minorEastAsia" w:cs="HGPｺﾞｼｯｸM" w:hint="eastAsia"/>
          <w:kern w:val="0"/>
          <w:szCs w:val="21"/>
        </w:rPr>
        <w:t>見るもの、聞くもの、匂い、味覚や触るもの、五感に訴える「何か」なのである。「何か」と表したのはそれだけ自然が大き</w:t>
      </w:r>
      <w:r w:rsidR="00F457B9">
        <w:rPr>
          <w:rFonts w:asciiTheme="minorEastAsia" w:hAnsiTheme="minorEastAsia" w:cs="HGPｺﾞｼｯｸM" w:hint="eastAsia"/>
          <w:kern w:val="0"/>
          <w:szCs w:val="21"/>
        </w:rPr>
        <w:lastRenderedPageBreak/>
        <w:t>く、また曖昧なものだと考えるからである。</w:t>
      </w:r>
    </w:p>
    <w:p w:rsidR="00E2298A" w:rsidRPr="00F457B9" w:rsidRDefault="00E2298A" w:rsidP="00F457B9">
      <w:pPr>
        <w:autoSpaceDE w:val="0"/>
        <w:autoSpaceDN w:val="0"/>
        <w:adjustRightInd w:val="0"/>
        <w:ind w:firstLineChars="100" w:firstLine="210"/>
        <w:jc w:val="left"/>
        <w:rPr>
          <w:rFonts w:asciiTheme="minorEastAsia" w:hAnsiTheme="minorEastAsia" w:cs="HGPｺﾞｼｯｸM"/>
          <w:kern w:val="0"/>
          <w:szCs w:val="21"/>
        </w:rPr>
      </w:pPr>
    </w:p>
    <w:p w:rsidR="00F457B9" w:rsidRDefault="00E2298A" w:rsidP="00F457B9">
      <w:pPr>
        <w:autoSpaceDE w:val="0"/>
        <w:autoSpaceDN w:val="0"/>
        <w:adjustRightInd w:val="0"/>
        <w:ind w:firstLineChars="100" w:firstLine="210"/>
        <w:jc w:val="left"/>
        <w:rPr>
          <w:rFonts w:asciiTheme="minorEastAsia" w:hAnsiTheme="minorEastAsia" w:cs="HGPｺﾞｼｯｸM" w:hint="eastAsia"/>
          <w:kern w:val="0"/>
          <w:szCs w:val="21"/>
        </w:rPr>
      </w:pPr>
      <w:r>
        <w:rPr>
          <w:rFonts w:asciiTheme="minorEastAsia" w:hAnsiTheme="minorEastAsia" w:cs="HGPｺﾞｼｯｸM" w:hint="eastAsia"/>
          <w:kern w:val="0"/>
          <w:szCs w:val="21"/>
        </w:rPr>
        <w:t>実情の</w:t>
      </w:r>
      <w:r w:rsidR="003A5658">
        <w:rPr>
          <w:rFonts w:asciiTheme="minorEastAsia" w:hAnsiTheme="minorEastAsia" w:cs="HGPｺﾞｼｯｸM" w:hint="eastAsia"/>
          <w:kern w:val="0"/>
          <w:szCs w:val="21"/>
        </w:rPr>
        <w:t>課題としてはやはり観光客の増加数が伸び悩んでいることが挙げられる。各地域が取り組んでいる活動は大いに継続すべきだと思うが、それと並行して外に向けたＰＲにも更に尽力しなければならないと</w:t>
      </w:r>
      <w:r w:rsidR="0077113C">
        <w:rPr>
          <w:rFonts w:asciiTheme="minorEastAsia" w:hAnsiTheme="minorEastAsia" w:cs="HGPｺﾞｼｯｸM" w:hint="eastAsia"/>
          <w:kern w:val="0"/>
          <w:szCs w:val="21"/>
        </w:rPr>
        <w:t>考える。どれだけその土地の魅力あるものにしたところで、それを客となる外の地域の人々に伝えなければ意味がないのだ。</w:t>
      </w:r>
      <w:r>
        <w:rPr>
          <w:rFonts w:asciiTheme="minorEastAsia" w:hAnsiTheme="minorEastAsia" w:cs="HGPｺﾞｼｯｸM" w:hint="eastAsia"/>
          <w:kern w:val="0"/>
          <w:szCs w:val="21"/>
        </w:rPr>
        <w:t>前述したような曖昧な「何か」を少しでも「形」にしていくことが観光まちづくりに求められている。</w:t>
      </w:r>
    </w:p>
    <w:p w:rsidR="00E2298A" w:rsidRDefault="00E2298A" w:rsidP="00F457B9">
      <w:pPr>
        <w:autoSpaceDE w:val="0"/>
        <w:autoSpaceDN w:val="0"/>
        <w:adjustRightInd w:val="0"/>
        <w:ind w:firstLineChars="100" w:firstLine="210"/>
        <w:jc w:val="left"/>
        <w:rPr>
          <w:rFonts w:asciiTheme="minorEastAsia" w:hAnsiTheme="minorEastAsia" w:cs="HGPｺﾞｼｯｸM" w:hint="eastAsia"/>
          <w:kern w:val="0"/>
          <w:szCs w:val="21"/>
        </w:rPr>
      </w:pPr>
    </w:p>
    <w:p w:rsidR="00E2298A" w:rsidRDefault="00E2298A" w:rsidP="00F457B9">
      <w:pPr>
        <w:autoSpaceDE w:val="0"/>
        <w:autoSpaceDN w:val="0"/>
        <w:adjustRightInd w:val="0"/>
        <w:ind w:firstLineChars="100" w:firstLine="210"/>
        <w:jc w:val="left"/>
        <w:rPr>
          <w:rFonts w:asciiTheme="minorEastAsia" w:hAnsiTheme="minorEastAsia" w:cs="HGPｺﾞｼｯｸM" w:hint="eastAsia"/>
          <w:kern w:val="0"/>
          <w:szCs w:val="21"/>
        </w:rPr>
      </w:pPr>
    </w:p>
    <w:p w:rsidR="00E2298A" w:rsidRDefault="00E2298A" w:rsidP="00F457B9">
      <w:pPr>
        <w:autoSpaceDE w:val="0"/>
        <w:autoSpaceDN w:val="0"/>
        <w:adjustRightInd w:val="0"/>
        <w:ind w:firstLineChars="100" w:firstLine="210"/>
        <w:jc w:val="left"/>
        <w:rPr>
          <w:rFonts w:asciiTheme="minorEastAsia" w:hAnsiTheme="minorEastAsia" w:cs="HGPｺﾞｼｯｸM" w:hint="eastAsia"/>
          <w:kern w:val="0"/>
          <w:szCs w:val="21"/>
        </w:rPr>
      </w:pPr>
    </w:p>
    <w:p w:rsidR="00E2298A" w:rsidRDefault="00E2298A" w:rsidP="00F457B9">
      <w:pPr>
        <w:autoSpaceDE w:val="0"/>
        <w:autoSpaceDN w:val="0"/>
        <w:adjustRightInd w:val="0"/>
        <w:ind w:firstLineChars="100" w:firstLine="210"/>
        <w:jc w:val="left"/>
        <w:rPr>
          <w:rFonts w:asciiTheme="minorEastAsia" w:hAnsiTheme="minorEastAsia" w:cs="HGPｺﾞｼｯｸM" w:hint="eastAsia"/>
          <w:kern w:val="0"/>
          <w:szCs w:val="21"/>
        </w:rPr>
      </w:pPr>
    </w:p>
    <w:p w:rsidR="00E2298A" w:rsidRDefault="00E2298A" w:rsidP="00F457B9">
      <w:pPr>
        <w:autoSpaceDE w:val="0"/>
        <w:autoSpaceDN w:val="0"/>
        <w:adjustRightInd w:val="0"/>
        <w:ind w:firstLineChars="100" w:firstLine="210"/>
        <w:jc w:val="left"/>
        <w:rPr>
          <w:rFonts w:asciiTheme="minorEastAsia" w:hAnsiTheme="minorEastAsia" w:cs="HGPｺﾞｼｯｸM" w:hint="eastAsia"/>
          <w:kern w:val="0"/>
          <w:szCs w:val="21"/>
        </w:rPr>
      </w:pPr>
    </w:p>
    <w:p w:rsidR="00E2298A" w:rsidRDefault="00254B45" w:rsidP="00F457B9">
      <w:pPr>
        <w:autoSpaceDE w:val="0"/>
        <w:autoSpaceDN w:val="0"/>
        <w:adjustRightInd w:val="0"/>
        <w:ind w:firstLineChars="100" w:firstLine="210"/>
        <w:jc w:val="left"/>
        <w:rPr>
          <w:rFonts w:asciiTheme="minorEastAsia" w:hAnsiTheme="minorEastAsia" w:cs="HGPｺﾞｼｯｸM" w:hint="eastAsia"/>
          <w:kern w:val="0"/>
          <w:szCs w:val="21"/>
        </w:rPr>
      </w:pPr>
      <w:r>
        <w:rPr>
          <w:rFonts w:asciiTheme="minorEastAsia" w:hAnsiTheme="minorEastAsia" w:cs="HGPｺﾞｼｯｸM" w:hint="eastAsia"/>
          <w:kern w:val="0"/>
          <w:szCs w:val="21"/>
        </w:rPr>
        <w:t>参考文献：国土交通省 観光庁ホームページ</w:t>
      </w:r>
    </w:p>
    <w:p w:rsidR="00E2298A" w:rsidRDefault="00E2298A" w:rsidP="00F457B9">
      <w:pPr>
        <w:autoSpaceDE w:val="0"/>
        <w:autoSpaceDN w:val="0"/>
        <w:adjustRightInd w:val="0"/>
        <w:ind w:firstLineChars="100" w:firstLine="210"/>
        <w:jc w:val="left"/>
        <w:rPr>
          <w:rFonts w:asciiTheme="minorEastAsia" w:hAnsiTheme="minorEastAsia" w:cs="HGPｺﾞｼｯｸM" w:hint="eastAsia"/>
          <w:kern w:val="0"/>
          <w:szCs w:val="21"/>
        </w:rPr>
      </w:pPr>
    </w:p>
    <w:p w:rsidR="00E2298A" w:rsidRDefault="00E2298A" w:rsidP="00F457B9">
      <w:pPr>
        <w:autoSpaceDE w:val="0"/>
        <w:autoSpaceDN w:val="0"/>
        <w:adjustRightInd w:val="0"/>
        <w:ind w:firstLineChars="100" w:firstLine="210"/>
        <w:jc w:val="left"/>
        <w:rPr>
          <w:rFonts w:asciiTheme="minorEastAsia" w:hAnsiTheme="minorEastAsia" w:cs="HGPｺﾞｼｯｸM" w:hint="eastAsia"/>
          <w:kern w:val="0"/>
          <w:szCs w:val="21"/>
        </w:rPr>
      </w:pPr>
    </w:p>
    <w:p w:rsidR="00E2298A" w:rsidRDefault="00E2298A" w:rsidP="00F457B9">
      <w:pPr>
        <w:autoSpaceDE w:val="0"/>
        <w:autoSpaceDN w:val="0"/>
        <w:adjustRightInd w:val="0"/>
        <w:ind w:firstLineChars="100" w:firstLine="210"/>
        <w:jc w:val="left"/>
        <w:rPr>
          <w:rFonts w:asciiTheme="minorEastAsia" w:hAnsiTheme="minorEastAsia" w:cs="HGPｺﾞｼｯｸM" w:hint="eastAsia"/>
          <w:kern w:val="0"/>
          <w:szCs w:val="21"/>
        </w:rPr>
      </w:pPr>
    </w:p>
    <w:p w:rsidR="00E2298A" w:rsidRDefault="00E2298A" w:rsidP="00F457B9">
      <w:pPr>
        <w:autoSpaceDE w:val="0"/>
        <w:autoSpaceDN w:val="0"/>
        <w:adjustRightInd w:val="0"/>
        <w:ind w:firstLineChars="100" w:firstLine="210"/>
        <w:jc w:val="left"/>
        <w:rPr>
          <w:rFonts w:asciiTheme="minorEastAsia" w:hAnsiTheme="minorEastAsia" w:cs="HGPｺﾞｼｯｸM" w:hint="eastAsia"/>
          <w:kern w:val="0"/>
          <w:szCs w:val="21"/>
        </w:rPr>
      </w:pPr>
    </w:p>
    <w:p w:rsidR="00E2298A" w:rsidRDefault="00E2298A" w:rsidP="00F457B9">
      <w:pPr>
        <w:autoSpaceDE w:val="0"/>
        <w:autoSpaceDN w:val="0"/>
        <w:adjustRightInd w:val="0"/>
        <w:ind w:firstLineChars="100" w:firstLine="210"/>
        <w:jc w:val="left"/>
        <w:rPr>
          <w:rFonts w:asciiTheme="minorEastAsia" w:hAnsiTheme="minorEastAsia" w:cs="HGPｺﾞｼｯｸM" w:hint="eastAsia"/>
          <w:kern w:val="0"/>
          <w:szCs w:val="21"/>
        </w:rPr>
      </w:pPr>
    </w:p>
    <w:p w:rsidR="00E2298A" w:rsidRDefault="00E2298A" w:rsidP="00F457B9">
      <w:pPr>
        <w:autoSpaceDE w:val="0"/>
        <w:autoSpaceDN w:val="0"/>
        <w:adjustRightInd w:val="0"/>
        <w:ind w:firstLineChars="100" w:firstLine="210"/>
        <w:jc w:val="left"/>
        <w:rPr>
          <w:rFonts w:asciiTheme="minorEastAsia" w:hAnsiTheme="minorEastAsia" w:cs="HGPｺﾞｼｯｸM" w:hint="eastAsia"/>
          <w:kern w:val="0"/>
          <w:szCs w:val="21"/>
        </w:rPr>
      </w:pPr>
    </w:p>
    <w:p w:rsidR="00E2298A" w:rsidRDefault="00E2298A" w:rsidP="00F457B9">
      <w:pPr>
        <w:autoSpaceDE w:val="0"/>
        <w:autoSpaceDN w:val="0"/>
        <w:adjustRightInd w:val="0"/>
        <w:ind w:firstLineChars="100" w:firstLine="210"/>
        <w:jc w:val="left"/>
        <w:rPr>
          <w:rFonts w:asciiTheme="minorEastAsia" w:hAnsiTheme="minorEastAsia" w:cs="HGPｺﾞｼｯｸM" w:hint="eastAsia"/>
          <w:kern w:val="0"/>
          <w:szCs w:val="21"/>
        </w:rPr>
      </w:pPr>
    </w:p>
    <w:p w:rsidR="00E2298A" w:rsidRPr="00D0403A" w:rsidRDefault="00E2298A" w:rsidP="00F457B9">
      <w:pPr>
        <w:autoSpaceDE w:val="0"/>
        <w:autoSpaceDN w:val="0"/>
        <w:adjustRightInd w:val="0"/>
        <w:ind w:firstLineChars="100" w:firstLine="210"/>
        <w:jc w:val="left"/>
        <w:rPr>
          <w:rFonts w:asciiTheme="minorEastAsia" w:hAnsiTheme="minorEastAsia" w:cs="HGPｺﾞｼｯｸM"/>
          <w:kern w:val="0"/>
          <w:szCs w:val="21"/>
        </w:rPr>
      </w:pPr>
    </w:p>
    <w:sectPr w:rsidR="00E2298A" w:rsidRPr="00D0403A" w:rsidSect="00D66176">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7DDC" w:rsidRDefault="00437DDC" w:rsidP="007B7364">
      <w:r>
        <w:separator/>
      </w:r>
    </w:p>
  </w:endnote>
  <w:endnote w:type="continuationSeparator" w:id="0">
    <w:p w:rsidR="00437DDC" w:rsidRDefault="00437DDC" w:rsidP="007B73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明朝">
    <w:altName w:val="魚石行書"/>
    <w:panose1 w:val="00000000000000000000"/>
    <w:charset w:val="80"/>
    <w:family w:val="auto"/>
    <w:notTrueType/>
    <w:pitch w:val="default"/>
    <w:sig w:usb0="00000001" w:usb1="08070000" w:usb2="00000010" w:usb3="00000000" w:csb0="00020000" w:csb1="00000000"/>
  </w:font>
  <w:font w:name="MS-PGothic">
    <w:altName w:val="魚石行書"/>
    <w:panose1 w:val="00000000000000000000"/>
    <w:charset w:val="80"/>
    <w:family w:val="auto"/>
    <w:notTrueType/>
    <w:pitch w:val="default"/>
    <w:sig w:usb0="00000001" w:usb1="08070000" w:usb2="00000010" w:usb3="00000000" w:csb0="00020000" w:csb1="00000000"/>
  </w:font>
  <w:font w:name="ＭＳＰゴシック">
    <w:altName w:val="魚石行書"/>
    <w:panose1 w:val="00000000000000000000"/>
    <w:charset w:val="80"/>
    <w:family w:val="auto"/>
    <w:notTrueType/>
    <w:pitch w:val="default"/>
    <w:sig w:usb0="00000001" w:usb1="08070000" w:usb2="00000010" w:usb3="00000000" w:csb0="00020000" w:csb1="00000000"/>
  </w:font>
  <w:font w:name="HGPｺﾞｼｯｸM">
    <w:panose1 w:val="020B0600000000000000"/>
    <w:charset w:val="80"/>
    <w:family w:val="modern"/>
    <w:pitch w:val="variable"/>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7DDC" w:rsidRDefault="00437DDC" w:rsidP="007B7364">
      <w:r>
        <w:separator/>
      </w:r>
    </w:p>
  </w:footnote>
  <w:footnote w:type="continuationSeparator" w:id="0">
    <w:p w:rsidR="00437DDC" w:rsidRDefault="00437DDC" w:rsidP="007B736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F907CB"/>
    <w:multiLevelType w:val="hybridMultilevel"/>
    <w:tmpl w:val="9C806E76"/>
    <w:lvl w:ilvl="0" w:tplc="D83C248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15F2111"/>
    <w:multiLevelType w:val="hybridMultilevel"/>
    <w:tmpl w:val="F788D274"/>
    <w:lvl w:ilvl="0" w:tplc="5EE02A80">
      <w:start w:val="1"/>
      <w:numFmt w:val="decimal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9457">
      <v:textbox inset="5.85pt,.7pt,5.85pt,.7pt"/>
      <o:colormenu v:ext="edit"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36D63"/>
    <w:rsid w:val="00001BC4"/>
    <w:rsid w:val="00021F40"/>
    <w:rsid w:val="00132D9E"/>
    <w:rsid w:val="00152110"/>
    <w:rsid w:val="00176FE7"/>
    <w:rsid w:val="0018647F"/>
    <w:rsid w:val="001A475A"/>
    <w:rsid w:val="001C2440"/>
    <w:rsid w:val="00221F58"/>
    <w:rsid w:val="00254B45"/>
    <w:rsid w:val="002B094B"/>
    <w:rsid w:val="00315702"/>
    <w:rsid w:val="00334148"/>
    <w:rsid w:val="00353A4F"/>
    <w:rsid w:val="0039158E"/>
    <w:rsid w:val="003A5658"/>
    <w:rsid w:val="003B1F2C"/>
    <w:rsid w:val="003D20B4"/>
    <w:rsid w:val="00406527"/>
    <w:rsid w:val="00437DDC"/>
    <w:rsid w:val="004452C2"/>
    <w:rsid w:val="00476F9B"/>
    <w:rsid w:val="004A3CCD"/>
    <w:rsid w:val="004C2517"/>
    <w:rsid w:val="00512A93"/>
    <w:rsid w:val="00536D63"/>
    <w:rsid w:val="00536F39"/>
    <w:rsid w:val="0058537B"/>
    <w:rsid w:val="005F17F0"/>
    <w:rsid w:val="00632590"/>
    <w:rsid w:val="0065668C"/>
    <w:rsid w:val="00705BF5"/>
    <w:rsid w:val="00712B2E"/>
    <w:rsid w:val="00733A53"/>
    <w:rsid w:val="0077113C"/>
    <w:rsid w:val="007B7364"/>
    <w:rsid w:val="008C3A54"/>
    <w:rsid w:val="009E2149"/>
    <w:rsid w:val="00A47BD7"/>
    <w:rsid w:val="00A649D4"/>
    <w:rsid w:val="00A77B6E"/>
    <w:rsid w:val="00A81CE7"/>
    <w:rsid w:val="00A905BA"/>
    <w:rsid w:val="00AA7107"/>
    <w:rsid w:val="00B43E5A"/>
    <w:rsid w:val="00B456F5"/>
    <w:rsid w:val="00B53D9C"/>
    <w:rsid w:val="00BA3D7F"/>
    <w:rsid w:val="00C01760"/>
    <w:rsid w:val="00C15706"/>
    <w:rsid w:val="00C74A11"/>
    <w:rsid w:val="00CA4945"/>
    <w:rsid w:val="00CC49A4"/>
    <w:rsid w:val="00CC72BF"/>
    <w:rsid w:val="00D0403A"/>
    <w:rsid w:val="00D52E05"/>
    <w:rsid w:val="00D56EEB"/>
    <w:rsid w:val="00D66176"/>
    <w:rsid w:val="00DB054C"/>
    <w:rsid w:val="00DF0B59"/>
    <w:rsid w:val="00E2298A"/>
    <w:rsid w:val="00E2794D"/>
    <w:rsid w:val="00E33EB2"/>
    <w:rsid w:val="00E5338D"/>
    <w:rsid w:val="00EB7069"/>
    <w:rsid w:val="00ED66EB"/>
    <w:rsid w:val="00EE723F"/>
    <w:rsid w:val="00F457B9"/>
    <w:rsid w:val="00FC5F3A"/>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9457">
      <v:textbox inset="5.85pt,.7pt,5.85pt,.7pt"/>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617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36D63"/>
    <w:rPr>
      <w:color w:val="0000FF"/>
      <w:u w:val="single"/>
    </w:rPr>
  </w:style>
  <w:style w:type="paragraph" w:styleId="a4">
    <w:name w:val="header"/>
    <w:basedOn w:val="a"/>
    <w:link w:val="a5"/>
    <w:uiPriority w:val="99"/>
    <w:semiHidden/>
    <w:unhideWhenUsed/>
    <w:rsid w:val="007B7364"/>
    <w:pPr>
      <w:tabs>
        <w:tab w:val="center" w:pos="4252"/>
        <w:tab w:val="right" w:pos="8504"/>
      </w:tabs>
      <w:snapToGrid w:val="0"/>
    </w:pPr>
  </w:style>
  <w:style w:type="character" w:customStyle="1" w:styleId="a5">
    <w:name w:val="ヘッダー (文字)"/>
    <w:basedOn w:val="a0"/>
    <w:link w:val="a4"/>
    <w:uiPriority w:val="99"/>
    <w:semiHidden/>
    <w:rsid w:val="007B7364"/>
  </w:style>
  <w:style w:type="paragraph" w:styleId="a6">
    <w:name w:val="footer"/>
    <w:basedOn w:val="a"/>
    <w:link w:val="a7"/>
    <w:uiPriority w:val="99"/>
    <w:semiHidden/>
    <w:unhideWhenUsed/>
    <w:rsid w:val="007B7364"/>
    <w:pPr>
      <w:tabs>
        <w:tab w:val="center" w:pos="4252"/>
        <w:tab w:val="right" w:pos="8504"/>
      </w:tabs>
      <w:snapToGrid w:val="0"/>
    </w:pPr>
  </w:style>
  <w:style w:type="character" w:customStyle="1" w:styleId="a7">
    <w:name w:val="フッター (文字)"/>
    <w:basedOn w:val="a0"/>
    <w:link w:val="a6"/>
    <w:uiPriority w:val="99"/>
    <w:semiHidden/>
    <w:rsid w:val="007B7364"/>
  </w:style>
  <w:style w:type="paragraph" w:styleId="a8">
    <w:name w:val="List Paragraph"/>
    <w:basedOn w:val="a"/>
    <w:uiPriority w:val="34"/>
    <w:qFormat/>
    <w:rsid w:val="00D56EEB"/>
    <w:pPr>
      <w:ind w:leftChars="400" w:left="840"/>
    </w:pPr>
  </w:style>
  <w:style w:type="paragraph" w:styleId="a9">
    <w:name w:val="Balloon Text"/>
    <w:basedOn w:val="a"/>
    <w:link w:val="aa"/>
    <w:uiPriority w:val="99"/>
    <w:semiHidden/>
    <w:unhideWhenUsed/>
    <w:rsid w:val="00406527"/>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406527"/>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1567</TotalTime>
  <Pages>13</Pages>
  <Words>1523</Words>
  <Characters>8687</Characters>
  <Application>Microsoft Office Word</Application>
  <DocSecurity>0</DocSecurity>
  <Lines>72</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6</cp:revision>
  <dcterms:created xsi:type="dcterms:W3CDTF">2010-11-01T13:12:00Z</dcterms:created>
  <dcterms:modified xsi:type="dcterms:W3CDTF">2012-02-13T05:13:00Z</dcterms:modified>
</cp:coreProperties>
</file>